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47" w:rsidRDefault="008B0A42" w:rsidP="008B0A42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8B0A42">
        <w:rPr>
          <w:rFonts w:ascii="Times New Roman" w:hAnsi="Times New Roman" w:cs="Times New Roman"/>
          <w:sz w:val="44"/>
          <w:szCs w:val="44"/>
          <w:u w:val="single"/>
        </w:rPr>
        <w:t>Static Pressure Calculations</w:t>
      </w:r>
    </w:p>
    <w:p w:rsidR="008B0A42" w:rsidRDefault="008B0A42" w:rsidP="008B0A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0A42" w:rsidRDefault="008B0A42" w:rsidP="008B0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performance of each fan is rated at 10,000 CFM at 13”WC.  See attached for performance data.</w:t>
      </w:r>
    </w:p>
    <w:p w:rsidR="008B0A42" w:rsidRDefault="008B0A42" w:rsidP="008B0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a summary of the static pressure calculations for each system. See attached drawing for a breakdown.</w:t>
      </w:r>
    </w:p>
    <w:p w:rsidR="008B0A42" w:rsidRDefault="008B0A42" w:rsidP="008B0A42">
      <w:pPr>
        <w:rPr>
          <w:rFonts w:ascii="Times New Roman" w:hAnsi="Times New Roman" w:cs="Times New Roman"/>
          <w:sz w:val="24"/>
          <w:szCs w:val="24"/>
        </w:rPr>
      </w:pPr>
    </w:p>
    <w:p w:rsidR="008B0A42" w:rsidRDefault="008B0A42" w:rsidP="008B0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#1:  11.</w:t>
      </w:r>
      <w:r w:rsidR="00167A4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”WC</w:t>
      </w:r>
    </w:p>
    <w:p w:rsidR="008B0A42" w:rsidRDefault="008B0A42" w:rsidP="008B0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#2: </w:t>
      </w:r>
      <w:r w:rsidR="00167A4C">
        <w:rPr>
          <w:rFonts w:ascii="Times New Roman" w:hAnsi="Times New Roman" w:cs="Times New Roman"/>
          <w:sz w:val="24"/>
          <w:szCs w:val="24"/>
        </w:rPr>
        <w:t>12.66”WC</w:t>
      </w:r>
    </w:p>
    <w:p w:rsidR="00167A4C" w:rsidRDefault="00167A4C" w:rsidP="008B0A42">
      <w:pPr>
        <w:rPr>
          <w:rFonts w:ascii="Times New Roman" w:hAnsi="Times New Roman" w:cs="Times New Roman"/>
          <w:sz w:val="24"/>
          <w:szCs w:val="24"/>
        </w:rPr>
      </w:pPr>
    </w:p>
    <w:p w:rsidR="0024215F" w:rsidRDefault="006D5C55" w:rsidP="008B0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Friction losses are based upon the vales in the Industrial Ventilation manual </w:t>
      </w:r>
    </w:p>
    <w:p w:rsidR="006D5C55" w:rsidRPr="008B0A42" w:rsidRDefault="006D5C55" w:rsidP="008B0A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5C55" w:rsidRPr="008B0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42"/>
    <w:rsid w:val="000D155A"/>
    <w:rsid w:val="00167A4C"/>
    <w:rsid w:val="0024215F"/>
    <w:rsid w:val="006D5C55"/>
    <w:rsid w:val="008B0A42"/>
    <w:rsid w:val="00E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3</cp:revision>
  <cp:lastPrinted>2011-03-16T15:36:00Z</cp:lastPrinted>
  <dcterms:created xsi:type="dcterms:W3CDTF">2011-03-16T15:19:00Z</dcterms:created>
  <dcterms:modified xsi:type="dcterms:W3CDTF">2011-03-16T15:36:00Z</dcterms:modified>
</cp:coreProperties>
</file>