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2DB" w:rsidRDefault="009F3300" w:rsidP="009F3300">
      <w:pPr>
        <w:jc w:val="center"/>
        <w:rPr>
          <w:rFonts w:ascii="Times New Roman" w:hAnsi="Times New Roman" w:cs="Times New Roman"/>
          <w:sz w:val="40"/>
          <w:szCs w:val="40"/>
          <w:u w:val="single"/>
        </w:rPr>
      </w:pPr>
      <w:r>
        <w:rPr>
          <w:rFonts w:ascii="Times New Roman" w:hAnsi="Times New Roman" w:cs="Times New Roman"/>
          <w:sz w:val="40"/>
          <w:szCs w:val="40"/>
          <w:u w:val="single"/>
        </w:rPr>
        <w:t>Capture Velocity of Booth</w:t>
      </w:r>
    </w:p>
    <w:p w:rsidR="009F3300" w:rsidRDefault="009F3300" w:rsidP="009F3300">
      <w:pPr>
        <w:rPr>
          <w:rFonts w:ascii="Times New Roman" w:hAnsi="Times New Roman" w:cs="Times New Roman"/>
          <w:sz w:val="24"/>
          <w:szCs w:val="24"/>
        </w:rPr>
      </w:pPr>
    </w:p>
    <w:p w:rsidR="009F3300" w:rsidRDefault="009F3300" w:rsidP="009F3300">
      <w:pPr>
        <w:rPr>
          <w:rFonts w:ascii="Times New Roman" w:hAnsi="Times New Roman" w:cs="Times New Roman"/>
          <w:sz w:val="24"/>
          <w:szCs w:val="24"/>
        </w:rPr>
      </w:pPr>
    </w:p>
    <w:p w:rsidR="009F3300" w:rsidRDefault="000822DB" w:rsidP="009F3300">
      <w:pPr>
        <w:rPr>
          <w:rFonts w:ascii="Times New Roman" w:hAnsi="Times New Roman" w:cs="Times New Roman"/>
          <w:sz w:val="24"/>
          <w:szCs w:val="24"/>
        </w:rPr>
      </w:pPr>
      <w:r>
        <w:rPr>
          <w:rFonts w:ascii="Times New Roman" w:hAnsi="Times New Roman" w:cs="Times New Roman"/>
          <w:sz w:val="24"/>
          <w:szCs w:val="24"/>
        </w:rPr>
        <w:t>Issue: Smoke is escaping from the welding booths</w:t>
      </w:r>
    </w:p>
    <w:p w:rsidR="00D619DC" w:rsidRDefault="00D619DC" w:rsidP="009F3300">
      <w:pPr>
        <w:rPr>
          <w:rFonts w:ascii="Times New Roman" w:hAnsi="Times New Roman" w:cs="Times New Roman"/>
          <w:sz w:val="24"/>
          <w:szCs w:val="24"/>
        </w:rPr>
      </w:pPr>
      <w:r>
        <w:rPr>
          <w:rFonts w:ascii="Times New Roman" w:hAnsi="Times New Roman" w:cs="Times New Roman"/>
          <w:sz w:val="24"/>
          <w:szCs w:val="24"/>
        </w:rPr>
        <w:t>The slot velocity in each booth ranges from 325FPM to 680FPM</w:t>
      </w:r>
      <w:r w:rsidR="007D1D46">
        <w:rPr>
          <w:rFonts w:ascii="Times New Roman" w:hAnsi="Times New Roman" w:cs="Times New Roman"/>
          <w:sz w:val="24"/>
          <w:szCs w:val="24"/>
        </w:rPr>
        <w:t>. Need to balance around 450 FPM slot velocity.</w:t>
      </w:r>
    </w:p>
    <w:p w:rsidR="00F05458" w:rsidRDefault="00F05458" w:rsidP="009F3300">
      <w:pPr>
        <w:rPr>
          <w:rFonts w:ascii="Times New Roman" w:hAnsi="Times New Roman" w:cs="Times New Roman"/>
          <w:sz w:val="24"/>
          <w:szCs w:val="24"/>
        </w:rPr>
      </w:pPr>
      <w:r>
        <w:rPr>
          <w:rFonts w:ascii="Times New Roman" w:hAnsi="Times New Roman" w:cs="Times New Roman"/>
          <w:sz w:val="24"/>
          <w:szCs w:val="24"/>
        </w:rPr>
        <w:t xml:space="preserve">    Slot area is .47 ft2   for all 5 slots total area is 2.35 ft2</w:t>
      </w:r>
    </w:p>
    <w:p w:rsidR="00F05458" w:rsidRDefault="00F05458" w:rsidP="009F3300">
      <w:pPr>
        <w:rPr>
          <w:rFonts w:ascii="Times New Roman" w:hAnsi="Times New Roman" w:cs="Times New Roman"/>
          <w:sz w:val="24"/>
          <w:szCs w:val="24"/>
        </w:rPr>
      </w:pPr>
      <w:r>
        <w:rPr>
          <w:rFonts w:ascii="Times New Roman" w:hAnsi="Times New Roman" w:cs="Times New Roman"/>
          <w:sz w:val="24"/>
          <w:szCs w:val="24"/>
        </w:rPr>
        <w:t xml:space="preserve">    CFM per booth 450FPM x 2.35 </w:t>
      </w:r>
      <w:proofErr w:type="gramStart"/>
      <w:r>
        <w:rPr>
          <w:rFonts w:ascii="Times New Roman" w:hAnsi="Times New Roman" w:cs="Times New Roman"/>
          <w:sz w:val="24"/>
          <w:szCs w:val="24"/>
        </w:rPr>
        <w:t>ft2  =</w:t>
      </w:r>
      <w:proofErr w:type="gramEnd"/>
      <w:r>
        <w:rPr>
          <w:rFonts w:ascii="Times New Roman" w:hAnsi="Times New Roman" w:cs="Times New Roman"/>
          <w:sz w:val="24"/>
          <w:szCs w:val="24"/>
        </w:rPr>
        <w:t xml:space="preserve">  1057 CFM</w:t>
      </w:r>
    </w:p>
    <w:p w:rsidR="00D619DC" w:rsidRDefault="00D619DC" w:rsidP="009F3300">
      <w:pPr>
        <w:rPr>
          <w:rFonts w:ascii="Times New Roman" w:hAnsi="Times New Roman" w:cs="Times New Roman"/>
          <w:sz w:val="24"/>
          <w:szCs w:val="24"/>
        </w:rPr>
      </w:pPr>
      <w:r>
        <w:rPr>
          <w:rFonts w:ascii="Times New Roman" w:hAnsi="Times New Roman" w:cs="Times New Roman"/>
          <w:sz w:val="24"/>
          <w:szCs w:val="24"/>
        </w:rPr>
        <w:t xml:space="preserve">The smoke is escaping from the opening between the top of the curtain and ceiling of the booth.   </w:t>
      </w:r>
    </w:p>
    <w:p w:rsidR="00F05458" w:rsidRDefault="00F05458" w:rsidP="009F3300">
      <w:pPr>
        <w:rPr>
          <w:rFonts w:ascii="Times New Roman" w:hAnsi="Times New Roman" w:cs="Times New Roman"/>
          <w:sz w:val="24"/>
          <w:szCs w:val="24"/>
        </w:rPr>
      </w:pPr>
      <w:r>
        <w:rPr>
          <w:rFonts w:ascii="Times New Roman" w:hAnsi="Times New Roman" w:cs="Times New Roman"/>
          <w:sz w:val="24"/>
          <w:szCs w:val="24"/>
        </w:rPr>
        <w:t xml:space="preserve">   According to the Industrial Ventilation manual, the capture velocity for the open area is 100 to 200 FPM.  The open area that is between the top of the curtain and the ceiling of the booth is 4.17 ft2 ((10” x 60”)/144).  The CFM range is 417 to 834 CFM per booth.</w:t>
      </w:r>
    </w:p>
    <w:p w:rsidR="00F05458" w:rsidRDefault="00F05458" w:rsidP="009F3300">
      <w:pPr>
        <w:rPr>
          <w:rFonts w:ascii="Times New Roman" w:hAnsi="Times New Roman" w:cs="Times New Roman"/>
          <w:sz w:val="24"/>
          <w:szCs w:val="24"/>
        </w:rPr>
      </w:pPr>
      <w:r>
        <w:rPr>
          <w:rFonts w:ascii="Times New Roman" w:hAnsi="Times New Roman" w:cs="Times New Roman"/>
          <w:sz w:val="24"/>
          <w:szCs w:val="24"/>
        </w:rPr>
        <w:t xml:space="preserve">  By raising the curtain to 2” below the booth ceiling the new area would be .83 ft2.  The CFM needed to meet the capture velocity would be 83 to 164 CFM.</w:t>
      </w:r>
    </w:p>
    <w:p w:rsidR="00F05458" w:rsidRDefault="00F05458" w:rsidP="009F3300">
      <w:pPr>
        <w:rPr>
          <w:rFonts w:ascii="Times New Roman" w:hAnsi="Times New Roman" w:cs="Times New Roman"/>
          <w:sz w:val="24"/>
          <w:szCs w:val="24"/>
        </w:rPr>
      </w:pPr>
      <w:r>
        <w:rPr>
          <w:rFonts w:ascii="Times New Roman" w:hAnsi="Times New Roman" w:cs="Times New Roman"/>
          <w:sz w:val="24"/>
          <w:szCs w:val="24"/>
        </w:rPr>
        <w:t xml:space="preserve">  This would capture the smoke and overcome the drafting effect from the return air blowing above the booths. </w:t>
      </w:r>
    </w:p>
    <w:p w:rsidR="00F05458" w:rsidRPr="009F3300" w:rsidRDefault="00F05458" w:rsidP="009F3300">
      <w:pPr>
        <w:rPr>
          <w:rFonts w:ascii="Times New Roman" w:hAnsi="Times New Roman" w:cs="Times New Roman"/>
          <w:sz w:val="24"/>
          <w:szCs w:val="24"/>
        </w:rPr>
      </w:pPr>
      <w:bookmarkStart w:id="0" w:name="_GoBack"/>
      <w:bookmarkEnd w:id="0"/>
    </w:p>
    <w:sectPr w:rsidR="00F05458" w:rsidRPr="009F3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00"/>
    <w:rsid w:val="000822DB"/>
    <w:rsid w:val="000D155A"/>
    <w:rsid w:val="007D1D46"/>
    <w:rsid w:val="009F3300"/>
    <w:rsid w:val="00D619DC"/>
    <w:rsid w:val="00E01F3D"/>
    <w:rsid w:val="00F0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Venezia</dc:creator>
  <cp:lastModifiedBy>Bob Venezia</cp:lastModifiedBy>
  <cp:revision>2</cp:revision>
  <dcterms:created xsi:type="dcterms:W3CDTF">2011-03-16T13:41:00Z</dcterms:created>
  <dcterms:modified xsi:type="dcterms:W3CDTF">2011-03-16T14:31:00Z</dcterms:modified>
</cp:coreProperties>
</file>