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7A0666" w:rsidRDefault="006A2C1F" w:rsidP="007A0666">
      <w:pPr>
        <w:jc w:val="right"/>
      </w:pPr>
      <w:r>
        <w:t>J</w:t>
      </w:r>
      <w:r w:rsidR="0098243C">
        <w:t xml:space="preserve">uly </w:t>
      </w:r>
      <w:proofErr w:type="gramStart"/>
      <w:r w:rsidR="0098243C">
        <w:t>7</w:t>
      </w:r>
      <w:r>
        <w:t xml:space="preserve"> </w:t>
      </w:r>
      <w:r w:rsidR="007A0666">
        <w:t>,</w:t>
      </w:r>
      <w:proofErr w:type="gramEnd"/>
      <w:r w:rsidR="007A0666">
        <w:t>2011</w:t>
      </w:r>
    </w:p>
    <w:p w:rsidR="00BA39F1" w:rsidRDefault="0098243C">
      <w:r>
        <w:t>NCSU / College of Textiles</w:t>
      </w:r>
    </w:p>
    <w:p w:rsidR="0098243C" w:rsidRDefault="0098243C">
      <w:r>
        <w:t>Centennial Campus</w:t>
      </w:r>
    </w:p>
    <w:p w:rsidR="0098243C" w:rsidRDefault="0098243C">
      <w:r>
        <w:t>Raleigh, NC</w:t>
      </w:r>
    </w:p>
    <w:p w:rsidR="0098243C" w:rsidRDefault="0098243C">
      <w:r>
        <w:t>Stephen Sharp</w:t>
      </w:r>
    </w:p>
    <w:p w:rsidR="0098243C" w:rsidRDefault="0098243C"/>
    <w:p w:rsidR="0098243C" w:rsidRDefault="0098243C">
      <w:r>
        <w:t>Ref:  Fiber transport and dust collection project</w:t>
      </w:r>
    </w:p>
    <w:p w:rsidR="0098243C" w:rsidRDefault="0098243C"/>
    <w:p w:rsidR="00977766" w:rsidRDefault="00977766">
      <w:r>
        <w:t>Dear Steve:</w:t>
      </w:r>
    </w:p>
    <w:p w:rsidR="00977766" w:rsidRDefault="00977766"/>
    <w:p w:rsidR="00977766" w:rsidRDefault="00977766">
      <w:r>
        <w:tab/>
        <w:t xml:space="preserve">Avani is pleased to quote you the following ductwork and installation for the fiber transport and dust collection project.  </w:t>
      </w:r>
    </w:p>
    <w:p w:rsidR="00312094" w:rsidRDefault="00312094"/>
    <w:p w:rsidR="00312094" w:rsidRDefault="00312094">
      <w:r>
        <w:t>Project cost $54,952.00</w:t>
      </w:r>
    </w:p>
    <w:p w:rsidR="00312094" w:rsidRDefault="00312094">
      <w:r>
        <w:t>This is a not to exceed price.  We are hoping it is completed for around $50,000.00 but with the nature of the project and the ductwork runs will know more definite as the duct runs are installed.</w:t>
      </w:r>
    </w:p>
    <w:p w:rsidR="00312094" w:rsidRDefault="00312094"/>
    <w:p w:rsidR="00312094" w:rsidRDefault="00312094">
      <w:r>
        <w:t>Includes:</w:t>
      </w:r>
    </w:p>
    <w:p w:rsidR="00312094" w:rsidRDefault="00312094">
      <w:r>
        <w:t>Lab</w:t>
      </w:r>
      <w:r w:rsidR="00EE625E">
        <w:t xml:space="preserve">or to install the ductwork (fiber transport and dust collection) and </w:t>
      </w:r>
      <w:r>
        <w:t>diverter valves</w:t>
      </w:r>
      <w:r w:rsidR="00EE625E">
        <w:t xml:space="preserve"> </w:t>
      </w:r>
    </w:p>
    <w:p w:rsidR="00EE625E" w:rsidRDefault="00EE625E">
      <w:r>
        <w:t>12” diameter smooth wall / laser seamed ductwork (</w:t>
      </w:r>
      <w:proofErr w:type="spellStart"/>
      <w:r>
        <w:t>Nordfab</w:t>
      </w:r>
      <w:proofErr w:type="spellEnd"/>
      <w:r>
        <w:t>) with clamp together ends</w:t>
      </w:r>
    </w:p>
    <w:p w:rsidR="00EE625E" w:rsidRDefault="00EE625E">
      <w:r>
        <w:t xml:space="preserve">       Ductwork includes the pipe, nipples, clamps, </w:t>
      </w:r>
      <w:proofErr w:type="spellStart"/>
      <w:r>
        <w:t>elbwos</w:t>
      </w:r>
      <w:proofErr w:type="spellEnd"/>
      <w:r>
        <w:t xml:space="preserve"> and transitions</w:t>
      </w:r>
    </w:p>
    <w:p w:rsidR="00EE625E" w:rsidRDefault="00EE625E">
      <w:r>
        <w:t>Work based upon the scope of work list provided by Steve Sharp</w:t>
      </w:r>
    </w:p>
    <w:p w:rsidR="00EE625E" w:rsidRDefault="00EE625E"/>
    <w:p w:rsidR="00EE625E" w:rsidRDefault="00EE625E">
      <w:r>
        <w:t>Freight and Taxes are not included</w:t>
      </w:r>
    </w:p>
    <w:p w:rsidR="00EE625E" w:rsidRDefault="00EE625E">
      <w:r>
        <w:t>Terms:  1/3 Deposit and balance 30 days upon completion</w:t>
      </w:r>
    </w:p>
    <w:p w:rsidR="00EE625E" w:rsidRDefault="00EE625E">
      <w:r>
        <w:t>Lift rental not included (if needed)</w:t>
      </w:r>
    </w:p>
    <w:p w:rsidR="00EE625E" w:rsidRDefault="00EE625E"/>
    <w:p w:rsidR="00977766" w:rsidRDefault="00977766">
      <w:bookmarkStart w:id="0" w:name="_GoBack"/>
      <w:bookmarkEnd w:id="0"/>
    </w:p>
    <w:p w:rsidR="00977766" w:rsidRDefault="00977766"/>
    <w:p w:rsidR="008F5A10" w:rsidRDefault="008F5A10"/>
    <w:p w:rsidR="008F5A10" w:rsidRDefault="008F5A10">
      <w:r>
        <w:t>Sincerely,</w:t>
      </w:r>
    </w:p>
    <w:p w:rsidR="008F5A10" w:rsidRDefault="008F5A10">
      <w:r>
        <w:t xml:space="preserve">Bob </w:t>
      </w:r>
      <w:proofErr w:type="spellStart"/>
      <w:r>
        <w:t>Venezia</w:t>
      </w:r>
      <w:proofErr w:type="spellEnd"/>
      <w:r w:rsidR="0098243C">
        <w:t xml:space="preserve"> / Project Engineer</w:t>
      </w:r>
    </w:p>
    <w:p w:rsidR="008F5A10" w:rsidRDefault="008F5A10">
      <w:r>
        <w:t>Office# 919-570-2862 ext203</w:t>
      </w:r>
    </w:p>
    <w:p w:rsidR="008F5A10" w:rsidRDefault="008F5A10">
      <w:r>
        <w:t>Cell# 919-971-7261</w:t>
      </w:r>
    </w:p>
    <w:p w:rsidR="008F5A10" w:rsidRDefault="008F5A10"/>
    <w:p w:rsidR="008F5A10" w:rsidRDefault="008F5A10"/>
    <w:sectPr w:rsidR="008F5A10" w:rsidSect="00C97AA6">
      <w:headerReference w:type="default" r:id="rId8"/>
      <w:footerReference w:type="default" r:id="rId9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94" w:rsidRDefault="00312094">
      <w:r>
        <w:separator/>
      </w:r>
    </w:p>
  </w:endnote>
  <w:endnote w:type="continuationSeparator" w:id="0">
    <w:p w:rsidR="00312094" w:rsidRDefault="003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94" w:rsidRDefault="00312094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312094" w:rsidRPr="00C97AA6" w:rsidRDefault="0031209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312094" w:rsidRPr="00C97AA6" w:rsidRDefault="00312094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94" w:rsidRDefault="00312094">
      <w:r>
        <w:separator/>
      </w:r>
    </w:p>
  </w:footnote>
  <w:footnote w:type="continuationSeparator" w:id="0">
    <w:p w:rsidR="00312094" w:rsidRDefault="003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94" w:rsidRDefault="00312094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692"/>
    <w:multiLevelType w:val="hybridMultilevel"/>
    <w:tmpl w:val="4ABEF2C8"/>
    <w:lvl w:ilvl="0" w:tplc="0DA61712">
      <w:start w:val="1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29530B"/>
    <w:rsid w:val="00312094"/>
    <w:rsid w:val="0034672A"/>
    <w:rsid w:val="00570B61"/>
    <w:rsid w:val="00666BE6"/>
    <w:rsid w:val="006A2C1F"/>
    <w:rsid w:val="006E14E9"/>
    <w:rsid w:val="00727FAD"/>
    <w:rsid w:val="00734134"/>
    <w:rsid w:val="007A0666"/>
    <w:rsid w:val="00851FAB"/>
    <w:rsid w:val="008F5A10"/>
    <w:rsid w:val="00977766"/>
    <w:rsid w:val="0098243C"/>
    <w:rsid w:val="009E4CAB"/>
    <w:rsid w:val="00A24E23"/>
    <w:rsid w:val="00BA39F1"/>
    <w:rsid w:val="00C04375"/>
    <w:rsid w:val="00C97AA6"/>
    <w:rsid w:val="00D87671"/>
    <w:rsid w:val="00D97EDE"/>
    <w:rsid w:val="00ED6DF1"/>
    <w:rsid w:val="00E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E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162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cp:lastPrinted>2010-09-29T17:42:00Z</cp:lastPrinted>
  <dcterms:created xsi:type="dcterms:W3CDTF">2011-07-07T14:52:00Z</dcterms:created>
  <dcterms:modified xsi:type="dcterms:W3CDTF">2011-07-07T14:52:00Z</dcterms:modified>
</cp:coreProperties>
</file>