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096" w:rsidRPr="003C04DB" w:rsidRDefault="00DD0478" w:rsidP="00502A1E">
      <w:pPr>
        <w:ind w:left="-900" w:right="-1170"/>
        <w:rPr>
          <w:rFonts w:ascii="Arial" w:hAnsi="Arial" w:cs="Arial"/>
          <w:sz w:val="18"/>
          <w:szCs w:val="18"/>
        </w:rPr>
      </w:pPr>
      <w:r w:rsidRPr="00DD0478">
        <w:rPr>
          <w:rFonts w:ascii="Arial" w:hAnsi="Arial" w:cs="Arial"/>
          <w:b/>
          <w:noProof/>
          <w:sz w:val="18"/>
          <w:szCs w:val="18"/>
          <w:lang w:eastAsia="zh-TW"/>
        </w:rPr>
        <w:pict>
          <v:shapetype id="_x0000_t202" coordsize="21600,21600" o:spt="202" path="m,l,21600r21600,l21600,xe">
            <v:stroke joinstyle="miter"/>
            <v:path gradientshapeok="t" o:connecttype="rect"/>
          </v:shapetype>
          <v:shape id="_x0000_s1035" type="#_x0000_t202" style="position:absolute;left:0;text-align:left;margin-left:141.75pt;margin-top:87.45pt;width:330pt;height:256.5pt;z-index:251658240">
            <v:textbox>
              <w:txbxContent>
                <w:p w:rsidR="00256A15" w:rsidRDefault="000F7ED3" w:rsidP="00972269">
                  <w:pPr>
                    <w:ind w:left="-90" w:right="-135"/>
                    <w:jc w:val="center"/>
                    <w:rPr>
                      <w:rFonts w:ascii="Arial" w:hAnsi="Arial" w:cs="Arial"/>
                      <w:b/>
                      <w:color w:val="365F91" w:themeColor="accent1" w:themeShade="BF"/>
                    </w:rPr>
                  </w:pPr>
                </w:p>
                <w:p w:rsidR="00256A15" w:rsidRDefault="000F7ED3" w:rsidP="00972269">
                  <w:pPr>
                    <w:ind w:left="-90" w:right="-135"/>
                    <w:jc w:val="center"/>
                    <w:rPr>
                      <w:rFonts w:ascii="Arial" w:hAnsi="Arial" w:cs="Arial"/>
                      <w:b/>
                      <w:color w:val="365F91" w:themeColor="accent1" w:themeShade="BF"/>
                    </w:rPr>
                  </w:pPr>
                </w:p>
                <w:p w:rsidR="00256A15" w:rsidRDefault="000F7ED3" w:rsidP="00972269">
                  <w:pPr>
                    <w:ind w:left="-90" w:right="-135"/>
                    <w:jc w:val="center"/>
                    <w:rPr>
                      <w:sz w:val="36"/>
                      <w:szCs w:val="36"/>
                    </w:rPr>
                  </w:pPr>
                  <w:r w:rsidRPr="007D0F33">
                    <w:rPr>
                      <w:rFonts w:ascii="Arial" w:hAnsi="Arial" w:cs="Arial"/>
                      <w:sz w:val="36"/>
                      <w:szCs w:val="36"/>
                    </w:rPr>
                    <w:t xml:space="preserve">Attn: </w:t>
                  </w:r>
                  <w:r w:rsidRPr="007D0F33">
                    <w:rPr>
                      <w:rFonts w:ascii="Arial" w:hAnsi="Arial" w:cs="Arial"/>
                      <w:noProof/>
                      <w:color w:val="000000" w:themeColor="text1"/>
                      <w:sz w:val="36"/>
                      <w:szCs w:val="36"/>
                    </w:rPr>
                    <w:t>Mike Riley</w:t>
                  </w:r>
                </w:p>
                <w:p w:rsidR="00972269" w:rsidRDefault="000F7ED3" w:rsidP="00972269">
                  <w:pPr>
                    <w:ind w:left="-900"/>
                    <w:jc w:val="center"/>
                    <w:rPr>
                      <w:sz w:val="32"/>
                      <w:szCs w:val="32"/>
                    </w:rPr>
                  </w:pPr>
                </w:p>
                <w:p w:rsidR="00972269" w:rsidRPr="00972269" w:rsidRDefault="000F7ED3" w:rsidP="00972269">
                  <w:pPr>
                    <w:jc w:val="center"/>
                    <w:rPr>
                      <w:rFonts w:ascii="Arial" w:hAnsi="Arial" w:cs="Arial"/>
                      <w:b/>
                      <w:color w:val="000000" w:themeColor="text1"/>
                      <w:sz w:val="32"/>
                      <w:szCs w:val="32"/>
                    </w:rPr>
                  </w:pPr>
                  <w:r w:rsidRPr="00972269">
                    <w:rPr>
                      <w:rFonts w:ascii="Arial" w:hAnsi="Arial" w:cs="Arial"/>
                      <w:b/>
                      <w:noProof/>
                      <w:color w:val="000000" w:themeColor="text1"/>
                      <w:sz w:val="32"/>
                      <w:szCs w:val="32"/>
                    </w:rPr>
                    <w:t>Eaton Automotive</w:t>
                  </w:r>
                </w:p>
                <w:p w:rsidR="00256A15" w:rsidRDefault="000F7ED3" w:rsidP="00972269">
                  <w:pPr>
                    <w:ind w:left="-90" w:right="-135"/>
                    <w:jc w:val="center"/>
                    <w:rPr>
                      <w:rFonts w:ascii="Arial" w:hAnsi="Arial" w:cs="Arial"/>
                      <w:b/>
                      <w:color w:val="365F91" w:themeColor="accent1" w:themeShade="BF"/>
                    </w:rPr>
                  </w:pPr>
                </w:p>
                <w:p w:rsidR="00256A15" w:rsidRDefault="000F7ED3" w:rsidP="00972269">
                  <w:pPr>
                    <w:ind w:left="-90" w:right="-135"/>
                    <w:jc w:val="center"/>
                    <w:rPr>
                      <w:rFonts w:ascii="Arial" w:hAnsi="Arial" w:cs="Arial"/>
                      <w:b/>
                      <w:color w:val="365F91" w:themeColor="accent1" w:themeShade="BF"/>
                    </w:rPr>
                  </w:pPr>
                </w:p>
                <w:p w:rsidR="00256A15" w:rsidRDefault="000F7ED3" w:rsidP="00972269">
                  <w:pPr>
                    <w:ind w:left="-90" w:right="-135"/>
                    <w:jc w:val="center"/>
                    <w:rPr>
                      <w:sz w:val="36"/>
                      <w:szCs w:val="36"/>
                    </w:rPr>
                  </w:pPr>
                  <w:r w:rsidRPr="00972269">
                    <w:rPr>
                      <w:rFonts w:ascii="Arial" w:hAnsi="Arial" w:cs="Arial"/>
                      <w:b/>
                      <w:color w:val="365F91" w:themeColor="accent1" w:themeShade="BF"/>
                      <w:sz w:val="36"/>
                      <w:szCs w:val="36"/>
                    </w:rPr>
                    <w:t xml:space="preserve">Quote #:  </w:t>
                  </w:r>
                  <w:r w:rsidRPr="00972269">
                    <w:rPr>
                      <w:rFonts w:ascii="Arial" w:hAnsi="Arial" w:cs="Arial"/>
                      <w:b/>
                      <w:noProof/>
                      <w:color w:val="365F91" w:themeColor="accent1" w:themeShade="BF"/>
                      <w:sz w:val="36"/>
                      <w:szCs w:val="36"/>
                    </w:rPr>
                    <w:t>AE-013046</w:t>
                  </w:r>
                </w:p>
                <w:p w:rsidR="00CE5415" w:rsidRPr="00972269" w:rsidRDefault="000F7ED3" w:rsidP="00972269">
                  <w:pPr>
                    <w:ind w:left="-90" w:right="-135"/>
                    <w:jc w:val="center"/>
                    <w:rPr>
                      <w:sz w:val="36"/>
                      <w:szCs w:val="36"/>
                    </w:rPr>
                  </w:pPr>
                </w:p>
                <w:p w:rsidR="00256A15" w:rsidRPr="00FC2984" w:rsidRDefault="000F7ED3" w:rsidP="00972269">
                  <w:pPr>
                    <w:ind w:left="-90" w:right="-135"/>
                    <w:jc w:val="center"/>
                    <w:rPr>
                      <w:rFonts w:ascii="Arial" w:hAnsi="Arial" w:cs="Arial"/>
                    </w:rPr>
                  </w:pPr>
                </w:p>
                <w:p w:rsidR="00256A15" w:rsidRDefault="000F7ED3" w:rsidP="00972269">
                  <w:pPr>
                    <w:ind w:left="-90" w:right="-135"/>
                    <w:jc w:val="center"/>
                  </w:pPr>
                  <w:r w:rsidRPr="00FC2984">
                    <w:rPr>
                      <w:rFonts w:ascii="Arial" w:hAnsi="Arial" w:cs="Arial"/>
                      <w:sz w:val="20"/>
                      <w:szCs w:val="20"/>
                    </w:rPr>
                    <w:t>Quote by:</w:t>
                  </w:r>
                  <w:r w:rsidRPr="00FC2984">
                    <w:rPr>
                      <w:rFonts w:ascii="Arial" w:hAnsi="Arial" w:cs="Arial"/>
                    </w:rPr>
                    <w:t xml:space="preserve"> </w:t>
                  </w:r>
                  <w:r w:rsidRPr="00FC2984">
                    <w:rPr>
                      <w:rFonts w:ascii="Arial" w:hAnsi="Arial" w:cs="Arial"/>
                      <w:b/>
                      <w:noProof/>
                      <w:color w:val="000000" w:themeColor="text1"/>
                      <w:sz w:val="20"/>
                      <w:szCs w:val="20"/>
                    </w:rPr>
                    <w:t>Alanna</w:t>
                  </w:r>
                  <w:r w:rsidRPr="00FC2984">
                    <w:rPr>
                      <w:rFonts w:ascii="Arial" w:hAnsi="Arial" w:cs="Arial"/>
                      <w:b/>
                      <w:color w:val="000000" w:themeColor="text1"/>
                      <w:sz w:val="20"/>
                      <w:szCs w:val="20"/>
                    </w:rPr>
                    <w:t xml:space="preserve"> </w:t>
                  </w:r>
                  <w:r w:rsidRPr="00FC2984">
                    <w:rPr>
                      <w:rFonts w:ascii="Arial" w:hAnsi="Arial" w:cs="Arial"/>
                      <w:b/>
                      <w:noProof/>
                      <w:color w:val="000000" w:themeColor="text1"/>
                      <w:sz w:val="20"/>
                      <w:szCs w:val="20"/>
                    </w:rPr>
                    <w:t>Vimont</w:t>
                  </w:r>
                  <w:r w:rsidR="00FC0FE9">
                    <w:rPr>
                      <w:rFonts w:ascii="Arial" w:hAnsi="Arial" w:cs="Arial"/>
                      <w:b/>
                      <w:noProof/>
                      <w:color w:val="000000" w:themeColor="text1"/>
                      <w:sz w:val="20"/>
                      <w:szCs w:val="20"/>
                    </w:rPr>
                    <w:t xml:space="preserve"> / Mark Edwards</w:t>
                  </w:r>
                </w:p>
                <w:p w:rsidR="00256A15" w:rsidRDefault="000F7ED3" w:rsidP="00972269">
                  <w:pPr>
                    <w:ind w:left="-90" w:right="-135"/>
                    <w:jc w:val="center"/>
                    <w:rPr>
                      <w:rFonts w:ascii="Arial" w:hAnsi="Arial" w:cs="Arial"/>
                      <w:color w:val="000000" w:themeColor="text1"/>
                      <w:sz w:val="20"/>
                      <w:szCs w:val="20"/>
                    </w:rPr>
                  </w:pPr>
                </w:p>
                <w:p w:rsidR="00256A15" w:rsidRDefault="000F7ED3" w:rsidP="00972269">
                  <w:pPr>
                    <w:ind w:left="-90" w:right="-135"/>
                    <w:jc w:val="center"/>
                  </w:pPr>
                  <w:r w:rsidRPr="00FC2984">
                    <w:rPr>
                      <w:rFonts w:ascii="Arial" w:hAnsi="Arial" w:cs="Arial"/>
                      <w:color w:val="000000" w:themeColor="text1"/>
                      <w:sz w:val="20"/>
                      <w:szCs w:val="20"/>
                    </w:rPr>
                    <w:t xml:space="preserve">Email:  </w:t>
                  </w:r>
                  <w:r w:rsidRPr="00FC2984">
                    <w:rPr>
                      <w:rFonts w:ascii="Arial" w:hAnsi="Arial" w:cs="Arial"/>
                      <w:noProof/>
                      <w:color w:val="000000" w:themeColor="text1"/>
                      <w:sz w:val="20"/>
                      <w:szCs w:val="20"/>
                    </w:rPr>
                    <w:t>avimont@avanienvironmental.com</w:t>
                  </w:r>
                </w:p>
                <w:p w:rsidR="00256A15" w:rsidRDefault="000F7ED3" w:rsidP="00972269">
                  <w:pPr>
                    <w:ind w:left="-90" w:right="-135"/>
                    <w:jc w:val="center"/>
                  </w:pPr>
                </w:p>
                <w:p w:rsidR="00256A15" w:rsidRDefault="000F7ED3" w:rsidP="00972269">
                  <w:pPr>
                    <w:ind w:left="-90" w:right="-135"/>
                    <w:jc w:val="center"/>
                  </w:pPr>
                  <w:r w:rsidRPr="00FC2984">
                    <w:rPr>
                      <w:rFonts w:ascii="Arial" w:hAnsi="Arial" w:cs="Arial"/>
                      <w:noProof/>
                      <w:color w:val="000000" w:themeColor="text1"/>
                      <w:sz w:val="20"/>
                      <w:szCs w:val="20"/>
                    </w:rPr>
                    <w:t>June 16, 2015</w:t>
                  </w:r>
                </w:p>
                <w:p w:rsidR="00256A15" w:rsidRPr="00256A15" w:rsidRDefault="000F7ED3" w:rsidP="00972269">
                  <w:pPr>
                    <w:ind w:right="-135"/>
                    <w:jc w:val="center"/>
                  </w:pPr>
                </w:p>
              </w:txbxContent>
            </v:textbox>
          </v:shape>
        </w:pict>
      </w:r>
      <w:r w:rsidR="000F7ED3" w:rsidRPr="003C04DB">
        <w:rPr>
          <w:rFonts w:ascii="Arial" w:hAnsi="Arial" w:cs="Arial"/>
          <w:sz w:val="18"/>
          <w:szCs w:val="18"/>
        </w:rPr>
        <w:t xml:space="preserve">      </w:t>
      </w:r>
      <w:bookmarkStart w:id="0" w:name="_GoBack"/>
      <w:r w:rsidR="000F7ED3">
        <w:rPr>
          <w:rFonts w:ascii="Arial" w:hAnsi="Arial" w:cs="Arial"/>
          <w:b/>
          <w:noProof/>
          <w:sz w:val="18"/>
          <w:szCs w:val="18"/>
        </w:rPr>
        <w:drawing>
          <wp:inline distT="0" distB="0" distL="0" distR="0">
            <wp:extent cx="6743700" cy="9065706"/>
            <wp:effectExtent l="0" t="0" r="0" b="0"/>
            <wp:docPr id="1026" name="New Template Front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Template Front 2015.jpg"/>
                    <pic:cNvPicPr>
                      <a:picLocks noChangeAspect="1"/>
                    </pic:cNvPicPr>
                  </pic:nvPicPr>
                  <pic:blipFill rotWithShape="1">
                    <a:blip r:embed="rId7" cstate="print"/>
                    <a:srcRect l="3847" t="5325" r="8653" b="3781"/>
                    <a:stretch>
                      <a:fillRect/>
                    </a:stretch>
                  </pic:blipFill>
                  <pic:spPr bwMode="auto">
                    <a:xfrm>
                      <a:off x="0" y="0"/>
                      <a:ext cx="6743700" cy="9065706"/>
                    </a:xfrm>
                    <a:prstGeom prst="rect">
                      <a:avLst/>
                    </a:prstGeom>
                    <a:ln>
                      <a:noFill/>
                    </a:ln>
                  </pic:spPr>
                </pic:pic>
              </a:graphicData>
            </a:graphic>
          </wp:inline>
        </w:drawing>
      </w:r>
      <w:bookmarkEnd w:id="0"/>
      <w:r w:rsidR="000F7ED3" w:rsidRPr="003C04DB">
        <w:rPr>
          <w:rFonts w:ascii="Arial" w:hAnsi="Arial" w:cs="Arial"/>
          <w:b/>
          <w:sz w:val="18"/>
          <w:szCs w:val="18"/>
        </w:rPr>
        <w:br w:type="page"/>
      </w:r>
    </w:p>
    <w:p w:rsidR="00B617A0" w:rsidRPr="003C04DB" w:rsidRDefault="000F7ED3" w:rsidP="00FC2984">
      <w:pPr>
        <w:ind w:left="-900" w:right="-1080"/>
        <w:jc w:val="center"/>
        <w:rPr>
          <w:rFonts w:ascii="Arial" w:hAnsi="Arial" w:cs="Arial"/>
          <w:b/>
          <w:bCs/>
          <w:color w:val="000000" w:themeColor="text1"/>
          <w:sz w:val="18"/>
          <w:szCs w:val="18"/>
        </w:rPr>
      </w:pPr>
      <w:r w:rsidRPr="003C04DB">
        <w:rPr>
          <w:rFonts w:ascii="Arial" w:hAnsi="Arial" w:cs="Arial"/>
          <w:b/>
          <w:sz w:val="18"/>
          <w:szCs w:val="18"/>
        </w:rPr>
        <w:lastRenderedPageBreak/>
        <w:t>Avani Environmental Intl., Inc.</w:t>
      </w:r>
      <w:r w:rsidRPr="00D45861">
        <w:rPr>
          <w:rFonts w:ascii="Arial" w:hAnsi="Arial" w:cs="Arial"/>
          <w:b/>
          <w:sz w:val="12"/>
          <w:szCs w:val="12"/>
          <w:vertAlign w:val="superscript"/>
        </w:rPr>
        <w:t>®</w:t>
      </w:r>
    </w:p>
    <w:p w:rsidR="00CA52AE" w:rsidRPr="003C04DB" w:rsidRDefault="000F7ED3" w:rsidP="009C14CF">
      <w:pPr>
        <w:ind w:left="-900" w:right="-1080"/>
        <w:jc w:val="center"/>
        <w:rPr>
          <w:rFonts w:ascii="Arial" w:hAnsi="Arial" w:cs="Arial"/>
          <w:b/>
          <w:bCs/>
          <w:color w:val="000000" w:themeColor="text1"/>
          <w:sz w:val="18"/>
          <w:szCs w:val="18"/>
        </w:rPr>
      </w:pPr>
      <w:r w:rsidRPr="003C04DB">
        <w:rPr>
          <w:rFonts w:ascii="Arial" w:hAnsi="Arial" w:cs="Arial"/>
          <w:b/>
          <w:noProof/>
          <w:color w:val="000000" w:themeColor="text1"/>
          <w:sz w:val="18"/>
          <w:szCs w:val="18"/>
        </w:rPr>
        <w:t>95 Cypress Drive</w:t>
      </w:r>
      <w:r w:rsidRPr="003C04DB">
        <w:rPr>
          <w:rFonts w:ascii="Arial" w:hAnsi="Arial" w:cs="Arial"/>
          <w:sz w:val="18"/>
          <w:szCs w:val="18"/>
        </w:rPr>
        <w:t xml:space="preserve"> </w:t>
      </w:r>
    </w:p>
    <w:p w:rsidR="009C14CF" w:rsidRPr="003C04DB" w:rsidRDefault="000F7ED3" w:rsidP="009C14CF">
      <w:pPr>
        <w:ind w:left="-900" w:right="-1080"/>
        <w:jc w:val="center"/>
        <w:rPr>
          <w:rFonts w:ascii="Arial" w:hAnsi="Arial" w:cs="Arial"/>
          <w:sz w:val="18"/>
          <w:szCs w:val="18"/>
        </w:rPr>
      </w:pPr>
      <w:r w:rsidRPr="003C04DB">
        <w:rPr>
          <w:rFonts w:ascii="Arial" w:hAnsi="Arial" w:cs="Arial"/>
          <w:b/>
          <w:noProof/>
          <w:color w:val="000000" w:themeColor="text1"/>
          <w:sz w:val="18"/>
          <w:szCs w:val="18"/>
        </w:rPr>
        <w:t>Youngsville</w:t>
      </w:r>
      <w:r w:rsidRPr="003C04DB">
        <w:rPr>
          <w:rFonts w:ascii="Arial" w:hAnsi="Arial" w:cs="Arial"/>
          <w:sz w:val="18"/>
          <w:szCs w:val="18"/>
        </w:rPr>
        <w:t xml:space="preserve">, </w:t>
      </w:r>
      <w:r w:rsidRPr="003C04DB">
        <w:rPr>
          <w:rFonts w:ascii="Arial" w:hAnsi="Arial" w:cs="Arial"/>
          <w:b/>
          <w:noProof/>
          <w:color w:val="000000" w:themeColor="text1"/>
          <w:sz w:val="18"/>
          <w:szCs w:val="18"/>
        </w:rPr>
        <w:t>NC</w:t>
      </w:r>
      <w:r w:rsidRPr="003C04DB">
        <w:rPr>
          <w:rFonts w:ascii="Arial" w:hAnsi="Arial" w:cs="Arial"/>
          <w:b/>
          <w:bCs/>
          <w:color w:val="000000" w:themeColor="text1"/>
          <w:sz w:val="18"/>
          <w:szCs w:val="18"/>
        </w:rPr>
        <w:t xml:space="preserve">  </w:t>
      </w:r>
      <w:r w:rsidRPr="003C04DB">
        <w:rPr>
          <w:rFonts w:ascii="Arial" w:hAnsi="Arial" w:cs="Arial"/>
          <w:b/>
          <w:noProof/>
          <w:color w:val="000000" w:themeColor="text1"/>
          <w:sz w:val="18"/>
          <w:szCs w:val="18"/>
        </w:rPr>
        <w:t>27596</w:t>
      </w:r>
    </w:p>
    <w:p w:rsidR="00CA52AE" w:rsidRPr="003C04DB" w:rsidRDefault="000F7ED3" w:rsidP="00CA52AE">
      <w:pPr>
        <w:pBdr>
          <w:bottom w:val="single" w:sz="12" w:space="1" w:color="auto"/>
        </w:pBdr>
        <w:ind w:left="-900" w:right="-1080"/>
        <w:jc w:val="both"/>
        <w:rPr>
          <w:rFonts w:ascii="Arial" w:hAnsi="Arial" w:cs="Arial"/>
          <w:sz w:val="18"/>
          <w:szCs w:val="18"/>
        </w:rPr>
      </w:pPr>
      <w:r w:rsidRPr="003C04DB">
        <w:rPr>
          <w:rFonts w:ascii="Arial" w:hAnsi="Arial" w:cs="Arial"/>
          <w:sz w:val="18"/>
          <w:szCs w:val="18"/>
        </w:rPr>
        <w:t>Phone: 919-570-2862</w:t>
      </w:r>
      <w:r w:rsidRPr="003C04DB">
        <w:rPr>
          <w:rFonts w:ascii="Arial" w:hAnsi="Arial" w:cs="Arial"/>
          <w:sz w:val="18"/>
          <w:szCs w:val="18"/>
        </w:rPr>
        <w:tab/>
      </w:r>
      <w:r w:rsidRPr="003C04DB">
        <w:rPr>
          <w:rFonts w:ascii="Arial" w:hAnsi="Arial" w:cs="Arial"/>
          <w:sz w:val="18"/>
          <w:szCs w:val="18"/>
        </w:rPr>
        <w:tab/>
      </w:r>
      <w:r w:rsidRPr="003C04DB">
        <w:rPr>
          <w:rFonts w:ascii="Arial" w:hAnsi="Arial" w:cs="Arial"/>
          <w:sz w:val="18"/>
          <w:szCs w:val="18"/>
        </w:rPr>
        <w:tab/>
      </w:r>
      <w:r w:rsidRPr="003C04DB">
        <w:rPr>
          <w:rFonts w:ascii="Arial" w:hAnsi="Arial" w:cs="Arial"/>
          <w:sz w:val="18"/>
          <w:szCs w:val="18"/>
        </w:rPr>
        <w:tab/>
      </w:r>
      <w:r w:rsidRPr="003C04DB">
        <w:rPr>
          <w:rFonts w:ascii="Arial" w:hAnsi="Arial" w:cs="Arial"/>
          <w:sz w:val="18"/>
          <w:szCs w:val="18"/>
        </w:rPr>
        <w:tab/>
      </w:r>
      <w:r w:rsidRPr="003C04DB">
        <w:rPr>
          <w:rFonts w:ascii="Arial" w:hAnsi="Arial" w:cs="Arial"/>
          <w:sz w:val="18"/>
          <w:szCs w:val="18"/>
        </w:rPr>
        <w:t xml:space="preserve">      </w:t>
      </w:r>
      <w:r w:rsidRPr="003C04DB">
        <w:rPr>
          <w:rFonts w:ascii="Arial" w:hAnsi="Arial" w:cs="Arial"/>
          <w:sz w:val="18"/>
          <w:szCs w:val="18"/>
        </w:rPr>
        <w:tab/>
      </w:r>
      <w:r w:rsidRPr="003C04DB">
        <w:rPr>
          <w:rFonts w:ascii="Arial" w:hAnsi="Arial" w:cs="Arial"/>
          <w:sz w:val="18"/>
          <w:szCs w:val="18"/>
        </w:rPr>
        <w:tab/>
      </w:r>
      <w:r w:rsidRPr="003C04DB">
        <w:rPr>
          <w:rFonts w:ascii="Arial" w:hAnsi="Arial" w:cs="Arial"/>
          <w:sz w:val="18"/>
          <w:szCs w:val="18"/>
        </w:rPr>
        <w:tab/>
      </w:r>
      <w:r w:rsidRPr="003C04DB">
        <w:rPr>
          <w:rFonts w:ascii="Arial" w:hAnsi="Arial" w:cs="Arial"/>
          <w:sz w:val="18"/>
          <w:szCs w:val="18"/>
        </w:rPr>
        <w:tab/>
        <w:t xml:space="preserve">  </w:t>
      </w:r>
      <w:r w:rsidRPr="003C04DB">
        <w:rPr>
          <w:rFonts w:ascii="Arial" w:hAnsi="Arial" w:cs="Arial"/>
          <w:sz w:val="18"/>
          <w:szCs w:val="18"/>
        </w:rPr>
        <w:t xml:space="preserve">              </w:t>
      </w:r>
      <w:r w:rsidRPr="003C04DB">
        <w:rPr>
          <w:rFonts w:ascii="Arial" w:hAnsi="Arial" w:cs="Arial"/>
          <w:sz w:val="18"/>
          <w:szCs w:val="18"/>
        </w:rPr>
        <w:t xml:space="preserve"> Fax: 919-570-2863</w:t>
      </w:r>
    </w:p>
    <w:p w:rsidR="00FC2984" w:rsidRPr="003C04DB" w:rsidRDefault="000F7ED3" w:rsidP="00FC2984">
      <w:pPr>
        <w:ind w:left="-900" w:right="-1080"/>
        <w:jc w:val="center"/>
        <w:rPr>
          <w:rFonts w:ascii="Arial" w:hAnsi="Arial" w:cs="Arial"/>
          <w:sz w:val="18"/>
          <w:szCs w:val="18"/>
        </w:rPr>
      </w:pPr>
    </w:p>
    <w:p w:rsidR="00564E7C" w:rsidRPr="003C04DB" w:rsidRDefault="000F7ED3" w:rsidP="00CC710E">
      <w:pPr>
        <w:ind w:left="-900" w:right="-1080"/>
        <w:jc w:val="both"/>
        <w:rPr>
          <w:rFonts w:ascii="Arial" w:hAnsi="Arial" w:cs="Arial"/>
          <w:sz w:val="18"/>
          <w:szCs w:val="18"/>
        </w:rPr>
      </w:pPr>
      <w:r w:rsidRPr="003C04DB">
        <w:rPr>
          <w:rFonts w:ascii="Arial" w:hAnsi="Arial" w:cs="Arial"/>
          <w:b/>
          <w:color w:val="365F91" w:themeColor="accent1" w:themeShade="BF"/>
          <w:sz w:val="18"/>
          <w:szCs w:val="18"/>
        </w:rPr>
        <w:t>Quote #:</w:t>
      </w:r>
      <w:r w:rsidRPr="003C04DB">
        <w:rPr>
          <w:rFonts w:ascii="Arial" w:hAnsi="Arial" w:cs="Arial"/>
          <w:b/>
          <w:color w:val="365F91" w:themeColor="accent1" w:themeShade="BF"/>
          <w:sz w:val="18"/>
          <w:szCs w:val="18"/>
        </w:rPr>
        <w:t xml:space="preserve">  </w:t>
      </w:r>
      <w:r w:rsidRPr="003C04DB">
        <w:rPr>
          <w:rFonts w:ascii="Arial" w:hAnsi="Arial" w:cs="Arial"/>
          <w:b/>
          <w:noProof/>
          <w:color w:val="365F91" w:themeColor="accent1" w:themeShade="BF"/>
          <w:sz w:val="18"/>
          <w:szCs w:val="18"/>
        </w:rPr>
        <w:t>AE-013046</w:t>
      </w:r>
      <w:r w:rsidRPr="003C04DB">
        <w:rPr>
          <w:rFonts w:ascii="Arial" w:hAnsi="Arial" w:cs="Arial"/>
          <w:b/>
          <w:sz w:val="18"/>
          <w:szCs w:val="18"/>
        </w:rPr>
        <w:tab/>
      </w:r>
      <w:r w:rsidRPr="003C04DB">
        <w:rPr>
          <w:rFonts w:ascii="Arial" w:hAnsi="Arial" w:cs="Arial"/>
          <w:b/>
          <w:sz w:val="18"/>
          <w:szCs w:val="18"/>
        </w:rPr>
        <w:tab/>
      </w:r>
      <w:r w:rsidRPr="003C04DB">
        <w:rPr>
          <w:rFonts w:ascii="Arial" w:hAnsi="Arial" w:cs="Arial"/>
          <w:b/>
          <w:sz w:val="18"/>
          <w:szCs w:val="18"/>
        </w:rPr>
        <w:tab/>
      </w:r>
      <w:r w:rsidRPr="003C04DB">
        <w:rPr>
          <w:rFonts w:ascii="Arial" w:hAnsi="Arial" w:cs="Arial"/>
          <w:b/>
          <w:sz w:val="18"/>
          <w:szCs w:val="18"/>
        </w:rPr>
        <w:t xml:space="preserve">       </w:t>
      </w:r>
      <w:r w:rsidRPr="003C04DB">
        <w:rPr>
          <w:rFonts w:ascii="Arial" w:hAnsi="Arial" w:cs="Arial"/>
          <w:b/>
          <w:sz w:val="18"/>
          <w:szCs w:val="18"/>
        </w:rPr>
        <w:tab/>
        <w:t xml:space="preserve">      </w:t>
      </w:r>
      <w:r w:rsidRPr="003C04DB">
        <w:rPr>
          <w:rFonts w:ascii="Arial" w:hAnsi="Arial" w:cs="Arial"/>
          <w:b/>
          <w:sz w:val="18"/>
          <w:szCs w:val="18"/>
        </w:rPr>
        <w:tab/>
      </w:r>
      <w:r w:rsidRPr="003C04DB">
        <w:rPr>
          <w:rFonts w:ascii="Arial" w:hAnsi="Arial" w:cs="Arial"/>
          <w:b/>
          <w:sz w:val="18"/>
          <w:szCs w:val="18"/>
        </w:rPr>
        <w:t xml:space="preserve"> </w:t>
      </w:r>
      <w:r w:rsidRPr="003C04DB">
        <w:rPr>
          <w:rFonts w:ascii="Arial" w:hAnsi="Arial" w:cs="Arial"/>
          <w:b/>
          <w:sz w:val="18"/>
          <w:szCs w:val="18"/>
        </w:rPr>
        <w:t xml:space="preserve">              </w:t>
      </w:r>
      <w:r w:rsidRPr="003C04DB">
        <w:rPr>
          <w:rFonts w:ascii="Arial" w:hAnsi="Arial" w:cs="Arial"/>
          <w:b/>
          <w:sz w:val="18"/>
          <w:szCs w:val="18"/>
        </w:rPr>
        <w:t xml:space="preserve">                 </w:t>
      </w:r>
      <w:r w:rsidR="00FC0FE9">
        <w:rPr>
          <w:rFonts w:ascii="Arial" w:hAnsi="Arial" w:cs="Arial"/>
          <w:b/>
          <w:sz w:val="18"/>
          <w:szCs w:val="18"/>
        </w:rPr>
        <w:tab/>
      </w:r>
      <w:r w:rsidR="00FC0FE9">
        <w:rPr>
          <w:rFonts w:ascii="Arial" w:hAnsi="Arial" w:cs="Arial"/>
          <w:b/>
          <w:sz w:val="18"/>
          <w:szCs w:val="18"/>
        </w:rPr>
        <w:tab/>
      </w:r>
      <w:r w:rsidR="00FC0FE9">
        <w:rPr>
          <w:rFonts w:ascii="Arial" w:hAnsi="Arial" w:cs="Arial"/>
          <w:b/>
          <w:sz w:val="18"/>
          <w:szCs w:val="18"/>
        </w:rPr>
        <w:tab/>
      </w:r>
      <w:r w:rsidRPr="003C04DB">
        <w:rPr>
          <w:rFonts w:ascii="Arial" w:hAnsi="Arial" w:cs="Arial"/>
          <w:b/>
          <w:sz w:val="18"/>
          <w:szCs w:val="18"/>
        </w:rPr>
        <w:t xml:space="preserve">       </w:t>
      </w:r>
      <w:r w:rsidRPr="003C04DB">
        <w:rPr>
          <w:rFonts w:ascii="Arial" w:hAnsi="Arial" w:cs="Arial"/>
          <w:b/>
          <w:sz w:val="18"/>
          <w:szCs w:val="18"/>
        </w:rPr>
        <w:t xml:space="preserve"> </w:t>
      </w:r>
      <w:r w:rsidRPr="003C04DB">
        <w:rPr>
          <w:rFonts w:ascii="Arial" w:hAnsi="Arial" w:cs="Arial"/>
          <w:noProof/>
          <w:color w:val="000000" w:themeColor="text1"/>
          <w:sz w:val="18"/>
          <w:szCs w:val="18"/>
        </w:rPr>
        <w:t>June 16, 2015</w:t>
      </w:r>
    </w:p>
    <w:p w:rsidR="00564E7C" w:rsidRPr="003C04DB" w:rsidRDefault="000F7ED3" w:rsidP="00564E7C">
      <w:pPr>
        <w:ind w:left="-900" w:right="-1080"/>
        <w:rPr>
          <w:rFonts w:ascii="Arial" w:hAnsi="Arial" w:cs="Arial"/>
          <w:b/>
          <w:color w:val="000000" w:themeColor="text1"/>
          <w:sz w:val="18"/>
          <w:szCs w:val="18"/>
        </w:rPr>
      </w:pPr>
      <w:r w:rsidRPr="003C04DB">
        <w:rPr>
          <w:rFonts w:ascii="Arial" w:hAnsi="Arial" w:cs="Arial"/>
          <w:sz w:val="18"/>
          <w:szCs w:val="18"/>
        </w:rPr>
        <w:t xml:space="preserve">Quote by: </w:t>
      </w:r>
      <w:r w:rsidRPr="003C04DB">
        <w:rPr>
          <w:rFonts w:ascii="Arial" w:hAnsi="Arial" w:cs="Arial"/>
          <w:b/>
          <w:noProof/>
          <w:color w:val="000000" w:themeColor="text1"/>
          <w:sz w:val="18"/>
          <w:szCs w:val="18"/>
        </w:rPr>
        <w:t>Alanna</w:t>
      </w:r>
      <w:r w:rsidRPr="003C04DB">
        <w:rPr>
          <w:rFonts w:ascii="Arial" w:hAnsi="Arial" w:cs="Arial"/>
          <w:b/>
          <w:color w:val="000000" w:themeColor="text1"/>
          <w:sz w:val="18"/>
          <w:szCs w:val="18"/>
        </w:rPr>
        <w:t xml:space="preserve"> </w:t>
      </w:r>
      <w:r w:rsidRPr="003C04DB">
        <w:rPr>
          <w:rFonts w:ascii="Arial" w:hAnsi="Arial" w:cs="Arial"/>
          <w:b/>
          <w:noProof/>
          <w:color w:val="000000" w:themeColor="text1"/>
          <w:sz w:val="18"/>
          <w:szCs w:val="18"/>
        </w:rPr>
        <w:t>Vimont</w:t>
      </w:r>
      <w:r w:rsidR="00FC0FE9">
        <w:rPr>
          <w:rFonts w:ascii="Arial" w:hAnsi="Arial" w:cs="Arial"/>
          <w:b/>
          <w:noProof/>
          <w:color w:val="000000" w:themeColor="text1"/>
          <w:sz w:val="18"/>
          <w:szCs w:val="18"/>
        </w:rPr>
        <w:t xml:space="preserve"> / Mark Edwards</w:t>
      </w:r>
    </w:p>
    <w:p w:rsidR="009C14CF" w:rsidRPr="003C04DB" w:rsidRDefault="000F7ED3" w:rsidP="00564E7C">
      <w:pPr>
        <w:ind w:left="-900"/>
        <w:rPr>
          <w:rFonts w:ascii="Arial" w:hAnsi="Arial" w:cs="Arial"/>
          <w:sz w:val="18"/>
          <w:szCs w:val="18"/>
        </w:rPr>
      </w:pPr>
      <w:r w:rsidRPr="003C04DB">
        <w:rPr>
          <w:rFonts w:ascii="Arial" w:hAnsi="Arial" w:cs="Arial"/>
          <w:sz w:val="18"/>
          <w:szCs w:val="18"/>
        </w:rPr>
        <w:tab/>
      </w:r>
      <w:r w:rsidRPr="003C04DB">
        <w:rPr>
          <w:rFonts w:ascii="Arial" w:hAnsi="Arial" w:cs="Arial"/>
          <w:sz w:val="18"/>
          <w:szCs w:val="18"/>
        </w:rPr>
        <w:tab/>
      </w:r>
      <w:r w:rsidRPr="003C04DB">
        <w:rPr>
          <w:rFonts w:ascii="Arial" w:hAnsi="Arial" w:cs="Arial"/>
          <w:sz w:val="18"/>
          <w:szCs w:val="18"/>
        </w:rPr>
        <w:tab/>
      </w:r>
    </w:p>
    <w:p w:rsidR="00FC0FE9" w:rsidRDefault="000F7ED3" w:rsidP="00FC0FE9">
      <w:pPr>
        <w:ind w:left="-900"/>
        <w:rPr>
          <w:rFonts w:ascii="Arial" w:hAnsi="Arial" w:cs="Arial"/>
          <w:noProof/>
          <w:color w:val="000000" w:themeColor="text1"/>
          <w:sz w:val="18"/>
          <w:szCs w:val="18"/>
        </w:rPr>
      </w:pPr>
      <w:r w:rsidRPr="003C04DB">
        <w:rPr>
          <w:rFonts w:ascii="Arial" w:hAnsi="Arial" w:cs="Arial"/>
          <w:sz w:val="18"/>
          <w:szCs w:val="18"/>
        </w:rPr>
        <w:t xml:space="preserve">Attn: </w:t>
      </w:r>
      <w:r w:rsidRPr="003C04DB">
        <w:rPr>
          <w:rFonts w:ascii="Arial" w:hAnsi="Arial" w:cs="Arial"/>
          <w:noProof/>
          <w:color w:val="000000" w:themeColor="text1"/>
          <w:sz w:val="18"/>
          <w:szCs w:val="18"/>
        </w:rPr>
        <w:t>Mike Riley</w:t>
      </w:r>
    </w:p>
    <w:p w:rsidR="00B617A0" w:rsidRPr="00FC0FE9" w:rsidRDefault="000F7ED3" w:rsidP="00FC0FE9">
      <w:pPr>
        <w:ind w:left="-900"/>
        <w:rPr>
          <w:rFonts w:ascii="Arial" w:hAnsi="Arial" w:cs="Arial"/>
          <w:noProof/>
          <w:color w:val="000000" w:themeColor="text1"/>
          <w:sz w:val="18"/>
          <w:szCs w:val="18"/>
        </w:rPr>
      </w:pPr>
      <w:r w:rsidRPr="003C04DB">
        <w:rPr>
          <w:rFonts w:ascii="Arial" w:hAnsi="Arial" w:cs="Arial"/>
          <w:noProof/>
          <w:sz w:val="18"/>
          <w:szCs w:val="18"/>
        </w:rPr>
        <w:t>mikelriley@eaton.com</w:t>
      </w:r>
    </w:p>
    <w:p w:rsidR="00B10DA0" w:rsidRPr="003C04DB" w:rsidRDefault="000F7ED3" w:rsidP="00B20901">
      <w:pPr>
        <w:ind w:left="-900"/>
        <w:rPr>
          <w:rFonts w:ascii="Arial" w:hAnsi="Arial" w:cs="Arial"/>
          <w:color w:val="000000" w:themeColor="text1"/>
          <w:sz w:val="18"/>
          <w:szCs w:val="18"/>
        </w:rPr>
      </w:pPr>
    </w:p>
    <w:p w:rsidR="00B617A0" w:rsidRPr="003C04DB" w:rsidRDefault="000F7ED3" w:rsidP="00B20901">
      <w:pPr>
        <w:ind w:left="-900"/>
        <w:rPr>
          <w:rFonts w:ascii="Arial" w:hAnsi="Arial" w:cs="Arial"/>
          <w:b/>
          <w:color w:val="000000" w:themeColor="text1"/>
          <w:sz w:val="18"/>
          <w:szCs w:val="18"/>
        </w:rPr>
      </w:pPr>
      <w:r w:rsidRPr="003C04DB">
        <w:rPr>
          <w:rFonts w:ascii="Arial" w:hAnsi="Arial" w:cs="Arial"/>
          <w:b/>
          <w:noProof/>
          <w:color w:val="000000" w:themeColor="text1"/>
          <w:sz w:val="18"/>
          <w:szCs w:val="18"/>
        </w:rPr>
        <w:t>Eaton Automotive</w:t>
      </w:r>
    </w:p>
    <w:p w:rsidR="008C6AE8" w:rsidRPr="003C04DB" w:rsidRDefault="000F7ED3" w:rsidP="00B20901">
      <w:pPr>
        <w:ind w:left="-900"/>
        <w:rPr>
          <w:rFonts w:ascii="Arial" w:hAnsi="Arial" w:cs="Arial"/>
          <w:bCs/>
          <w:noProof/>
          <w:color w:val="000000" w:themeColor="text1"/>
          <w:sz w:val="18"/>
          <w:szCs w:val="18"/>
        </w:rPr>
      </w:pPr>
      <w:r w:rsidRPr="003C04DB">
        <w:rPr>
          <w:rFonts w:ascii="Arial" w:hAnsi="Arial" w:cs="Arial"/>
          <w:bCs/>
          <w:noProof/>
          <w:color w:val="000000" w:themeColor="text1"/>
          <w:sz w:val="18"/>
          <w:szCs w:val="18"/>
        </w:rPr>
        <w:t>2564 Durham Road</w:t>
      </w:r>
    </w:p>
    <w:p w:rsidR="00B617A0" w:rsidRPr="003C04DB" w:rsidRDefault="000F7ED3" w:rsidP="00B20901">
      <w:pPr>
        <w:ind w:left="-900"/>
        <w:rPr>
          <w:rFonts w:ascii="Arial" w:hAnsi="Arial" w:cs="Arial"/>
          <w:color w:val="000000" w:themeColor="text1"/>
          <w:sz w:val="18"/>
          <w:szCs w:val="18"/>
        </w:rPr>
      </w:pPr>
      <w:r w:rsidRPr="003C04DB">
        <w:rPr>
          <w:rFonts w:ascii="Arial" w:hAnsi="Arial" w:cs="Arial"/>
          <w:bCs/>
          <w:noProof/>
          <w:color w:val="000000" w:themeColor="text1"/>
          <w:sz w:val="18"/>
          <w:szCs w:val="18"/>
        </w:rPr>
        <w:t>Roxboro</w:t>
      </w:r>
      <w:r w:rsidRPr="003C04DB">
        <w:rPr>
          <w:rFonts w:ascii="Arial" w:hAnsi="Arial" w:cs="Arial"/>
          <w:bCs/>
          <w:color w:val="000000" w:themeColor="text1"/>
          <w:sz w:val="18"/>
          <w:szCs w:val="18"/>
        </w:rPr>
        <w:t xml:space="preserve">, </w:t>
      </w:r>
      <w:r w:rsidRPr="003C04DB">
        <w:rPr>
          <w:rFonts w:ascii="Arial" w:hAnsi="Arial" w:cs="Arial"/>
          <w:bCs/>
          <w:noProof/>
          <w:color w:val="000000" w:themeColor="text1"/>
          <w:sz w:val="18"/>
          <w:szCs w:val="18"/>
        </w:rPr>
        <w:t>NC</w:t>
      </w:r>
      <w:r w:rsidRPr="003C04DB">
        <w:rPr>
          <w:rFonts w:ascii="Arial" w:hAnsi="Arial" w:cs="Arial"/>
          <w:bCs/>
          <w:color w:val="000000" w:themeColor="text1"/>
          <w:sz w:val="18"/>
          <w:szCs w:val="18"/>
        </w:rPr>
        <w:t xml:space="preserve">  </w:t>
      </w:r>
      <w:r w:rsidRPr="003C04DB">
        <w:rPr>
          <w:rFonts w:ascii="Arial" w:hAnsi="Arial" w:cs="Arial"/>
          <w:bCs/>
          <w:noProof/>
          <w:color w:val="000000" w:themeColor="text1"/>
          <w:sz w:val="18"/>
          <w:szCs w:val="18"/>
        </w:rPr>
        <w:t>27573</w:t>
      </w:r>
    </w:p>
    <w:p w:rsidR="00B617A0" w:rsidRPr="003C04DB" w:rsidRDefault="000F7ED3" w:rsidP="00B20901">
      <w:pPr>
        <w:ind w:left="-900"/>
        <w:rPr>
          <w:rFonts w:ascii="Arial" w:hAnsi="Arial" w:cs="Arial"/>
          <w:color w:val="000000" w:themeColor="text1"/>
          <w:sz w:val="18"/>
          <w:szCs w:val="18"/>
        </w:rPr>
      </w:pPr>
    </w:p>
    <w:p w:rsidR="00B617A0" w:rsidRPr="003C04DB" w:rsidRDefault="000F7ED3" w:rsidP="00B20901">
      <w:pPr>
        <w:ind w:left="-900"/>
        <w:rPr>
          <w:rFonts w:ascii="Arial" w:hAnsi="Arial" w:cs="Arial"/>
          <w:color w:val="000000" w:themeColor="text1"/>
          <w:sz w:val="18"/>
          <w:szCs w:val="18"/>
        </w:rPr>
      </w:pPr>
      <w:r w:rsidRPr="003C04DB">
        <w:rPr>
          <w:rFonts w:ascii="Arial" w:hAnsi="Arial" w:cs="Arial"/>
          <w:color w:val="000000" w:themeColor="text1"/>
          <w:sz w:val="18"/>
          <w:szCs w:val="18"/>
        </w:rPr>
        <w:t xml:space="preserve">Dear </w:t>
      </w:r>
      <w:r w:rsidRPr="003C04DB">
        <w:rPr>
          <w:rFonts w:ascii="Arial" w:hAnsi="Arial" w:cs="Arial"/>
          <w:noProof/>
          <w:color w:val="000000" w:themeColor="text1"/>
          <w:sz w:val="18"/>
          <w:szCs w:val="18"/>
        </w:rPr>
        <w:t>Mike</w:t>
      </w:r>
      <w:r w:rsidRPr="003C04DB">
        <w:rPr>
          <w:rFonts w:ascii="Arial" w:hAnsi="Arial" w:cs="Arial"/>
          <w:color w:val="000000" w:themeColor="text1"/>
          <w:sz w:val="18"/>
          <w:szCs w:val="18"/>
        </w:rPr>
        <w:t>,</w:t>
      </w:r>
    </w:p>
    <w:p w:rsidR="00B617A0" w:rsidRPr="003C04DB" w:rsidRDefault="000F7ED3" w:rsidP="00B20901">
      <w:pPr>
        <w:ind w:left="-900"/>
        <w:rPr>
          <w:rFonts w:ascii="Arial" w:hAnsi="Arial" w:cs="Arial"/>
          <w:color w:val="000000" w:themeColor="text1"/>
          <w:sz w:val="18"/>
          <w:szCs w:val="18"/>
        </w:rPr>
      </w:pPr>
    </w:p>
    <w:p w:rsidR="00B617A0" w:rsidRPr="003C04DB" w:rsidRDefault="000F7ED3" w:rsidP="004A291E">
      <w:pPr>
        <w:ind w:left="-900" w:right="-1080"/>
        <w:rPr>
          <w:rFonts w:ascii="Arial" w:hAnsi="Arial" w:cs="Arial"/>
          <w:color w:val="000000" w:themeColor="text1"/>
          <w:sz w:val="18"/>
          <w:szCs w:val="18"/>
        </w:rPr>
      </w:pPr>
      <w:r w:rsidRPr="003C04DB">
        <w:rPr>
          <w:rFonts w:ascii="Arial" w:hAnsi="Arial" w:cs="Arial"/>
          <w:color w:val="000000" w:themeColor="text1"/>
          <w:sz w:val="18"/>
          <w:szCs w:val="18"/>
        </w:rPr>
        <w:t>Please review quote below</w:t>
      </w:r>
      <w:r w:rsidRPr="003C04DB">
        <w:rPr>
          <w:rFonts w:ascii="Arial" w:hAnsi="Arial" w:cs="Arial"/>
          <w:color w:val="000000" w:themeColor="text1"/>
          <w:sz w:val="18"/>
          <w:szCs w:val="18"/>
        </w:rPr>
        <w:t xml:space="preserve"> with items detailed in your set of specifications</w:t>
      </w:r>
      <w:r>
        <w:rPr>
          <w:rFonts w:ascii="Arial" w:hAnsi="Arial" w:cs="Arial"/>
          <w:color w:val="000000" w:themeColor="text1"/>
          <w:sz w:val="18"/>
          <w:szCs w:val="18"/>
        </w:rPr>
        <w:t>:</w:t>
      </w:r>
    </w:p>
    <w:p w:rsidR="00FC5783" w:rsidRPr="003C04DB" w:rsidRDefault="000F7ED3">
      <w:pPr>
        <w:rPr>
          <w:rFonts w:ascii="Arial" w:hAnsi="Arial" w:cs="Arial"/>
          <w:sz w:val="18"/>
          <w:szCs w:val="18"/>
        </w:rPr>
      </w:pPr>
    </w:p>
    <w:tbl>
      <w:tblPr>
        <w:tblW w:w="113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3510"/>
        <w:gridCol w:w="1980"/>
        <w:gridCol w:w="1080"/>
        <w:gridCol w:w="1260"/>
        <w:gridCol w:w="1620"/>
      </w:tblGrid>
      <w:tr w:rsidR="00DD0478" w:rsidTr="006D371C">
        <w:trPr>
          <w:cantSplit/>
        </w:trPr>
        <w:tc>
          <w:tcPr>
            <w:tcW w:w="1890" w:type="dxa"/>
            <w:shd w:val="clear" w:color="auto" w:fill="365F91" w:themeFill="accent1" w:themeFillShade="BF"/>
            <w:vAlign w:val="bottom"/>
          </w:tcPr>
          <w:p w:rsidR="00084F27" w:rsidRPr="003C04DB" w:rsidRDefault="000F7ED3" w:rsidP="00237683">
            <w:pPr>
              <w:jc w:val="center"/>
              <w:rPr>
                <w:rFonts w:ascii="Arial" w:hAnsi="Arial" w:cs="Arial"/>
                <w:b/>
                <w:bCs/>
                <w:color w:val="FFFFFF" w:themeColor="background1"/>
                <w:sz w:val="18"/>
                <w:szCs w:val="18"/>
              </w:rPr>
            </w:pPr>
            <w:r w:rsidRPr="003C04DB">
              <w:rPr>
                <w:rFonts w:ascii="Arial" w:hAnsi="Arial" w:cs="Arial"/>
                <w:b/>
                <w:bCs/>
                <w:color w:val="FFFFFF" w:themeColor="background1"/>
                <w:sz w:val="18"/>
                <w:szCs w:val="18"/>
              </w:rPr>
              <w:t>Product Name</w:t>
            </w:r>
          </w:p>
        </w:tc>
        <w:tc>
          <w:tcPr>
            <w:tcW w:w="3510" w:type="dxa"/>
            <w:shd w:val="clear" w:color="auto" w:fill="365F91" w:themeFill="accent1" w:themeFillShade="BF"/>
            <w:vAlign w:val="bottom"/>
          </w:tcPr>
          <w:p w:rsidR="00084F27" w:rsidRPr="003C04DB" w:rsidRDefault="000F7ED3" w:rsidP="00237683">
            <w:pPr>
              <w:jc w:val="center"/>
              <w:rPr>
                <w:rFonts w:ascii="Arial" w:hAnsi="Arial" w:cs="Arial"/>
                <w:b/>
                <w:bCs/>
                <w:color w:val="FFFFFF" w:themeColor="background1"/>
                <w:sz w:val="18"/>
                <w:szCs w:val="18"/>
              </w:rPr>
            </w:pPr>
            <w:r w:rsidRPr="003C04DB">
              <w:rPr>
                <w:rFonts w:ascii="Arial" w:hAnsi="Arial" w:cs="Arial"/>
                <w:b/>
                <w:bCs/>
                <w:color w:val="FFFFFF" w:themeColor="background1"/>
                <w:sz w:val="18"/>
                <w:szCs w:val="18"/>
              </w:rPr>
              <w:t>Product Description</w:t>
            </w:r>
          </w:p>
        </w:tc>
        <w:tc>
          <w:tcPr>
            <w:tcW w:w="1980" w:type="dxa"/>
            <w:shd w:val="clear" w:color="auto" w:fill="365F91" w:themeFill="accent1" w:themeFillShade="BF"/>
            <w:vAlign w:val="bottom"/>
          </w:tcPr>
          <w:p w:rsidR="00084F27" w:rsidRPr="003C04DB" w:rsidRDefault="000F7ED3" w:rsidP="00237683">
            <w:pPr>
              <w:jc w:val="center"/>
              <w:rPr>
                <w:rFonts w:ascii="Arial" w:hAnsi="Arial" w:cs="Arial"/>
                <w:b/>
                <w:bCs/>
                <w:color w:val="FFFFFF" w:themeColor="background1"/>
                <w:sz w:val="18"/>
                <w:szCs w:val="18"/>
              </w:rPr>
            </w:pPr>
            <w:r w:rsidRPr="003C04DB">
              <w:rPr>
                <w:rFonts w:ascii="Arial" w:hAnsi="Arial" w:cs="Arial"/>
                <w:b/>
                <w:bCs/>
                <w:color w:val="FFFFFF" w:themeColor="background1"/>
                <w:sz w:val="18"/>
                <w:szCs w:val="18"/>
              </w:rPr>
              <w:t>Product Picture</w:t>
            </w:r>
          </w:p>
        </w:tc>
        <w:tc>
          <w:tcPr>
            <w:tcW w:w="1080" w:type="dxa"/>
            <w:shd w:val="clear" w:color="auto" w:fill="365F91" w:themeFill="accent1" w:themeFillShade="BF"/>
            <w:vAlign w:val="bottom"/>
          </w:tcPr>
          <w:p w:rsidR="00084F27" w:rsidRPr="003C04DB" w:rsidRDefault="000F7ED3" w:rsidP="00237683">
            <w:pPr>
              <w:jc w:val="center"/>
              <w:rPr>
                <w:rFonts w:ascii="Arial" w:hAnsi="Arial" w:cs="Arial"/>
                <w:b/>
                <w:bCs/>
                <w:color w:val="FFFFFF" w:themeColor="background1"/>
                <w:sz w:val="18"/>
                <w:szCs w:val="18"/>
              </w:rPr>
            </w:pPr>
            <w:r w:rsidRPr="003C04DB">
              <w:rPr>
                <w:rFonts w:ascii="Arial" w:hAnsi="Arial" w:cs="Arial"/>
                <w:b/>
                <w:bCs/>
                <w:color w:val="FFFFFF" w:themeColor="background1"/>
                <w:sz w:val="18"/>
                <w:szCs w:val="18"/>
              </w:rPr>
              <w:t>Quantity</w:t>
            </w:r>
          </w:p>
        </w:tc>
        <w:tc>
          <w:tcPr>
            <w:tcW w:w="1260" w:type="dxa"/>
            <w:shd w:val="clear" w:color="auto" w:fill="365F91" w:themeFill="accent1" w:themeFillShade="BF"/>
            <w:vAlign w:val="bottom"/>
          </w:tcPr>
          <w:p w:rsidR="00084F27" w:rsidRPr="003C04DB" w:rsidRDefault="000F7ED3" w:rsidP="00237683">
            <w:pPr>
              <w:jc w:val="center"/>
              <w:rPr>
                <w:rFonts w:ascii="Arial" w:hAnsi="Arial" w:cs="Arial"/>
                <w:b/>
                <w:bCs/>
                <w:color w:val="FFFFFF" w:themeColor="background1"/>
                <w:sz w:val="18"/>
                <w:szCs w:val="18"/>
              </w:rPr>
            </w:pPr>
            <w:r w:rsidRPr="003C04DB">
              <w:rPr>
                <w:rFonts w:ascii="Arial" w:hAnsi="Arial" w:cs="Arial"/>
                <w:b/>
                <w:bCs/>
                <w:color w:val="FFFFFF" w:themeColor="background1"/>
                <w:sz w:val="18"/>
                <w:szCs w:val="18"/>
              </w:rPr>
              <w:t>Unit Price</w:t>
            </w:r>
          </w:p>
        </w:tc>
        <w:tc>
          <w:tcPr>
            <w:tcW w:w="1620" w:type="dxa"/>
            <w:shd w:val="clear" w:color="auto" w:fill="365F91" w:themeFill="accent1" w:themeFillShade="BF"/>
            <w:vAlign w:val="bottom"/>
          </w:tcPr>
          <w:p w:rsidR="00084F27" w:rsidRPr="003C04DB" w:rsidRDefault="000F7ED3" w:rsidP="00237683">
            <w:pPr>
              <w:jc w:val="center"/>
              <w:rPr>
                <w:rFonts w:ascii="Arial" w:hAnsi="Arial" w:cs="Arial"/>
                <w:b/>
                <w:bCs/>
                <w:color w:val="FFFFFF" w:themeColor="background1"/>
                <w:sz w:val="18"/>
                <w:szCs w:val="18"/>
              </w:rPr>
            </w:pPr>
            <w:r w:rsidRPr="003C04DB">
              <w:rPr>
                <w:rFonts w:ascii="Arial" w:hAnsi="Arial" w:cs="Arial"/>
                <w:b/>
                <w:bCs/>
                <w:color w:val="FFFFFF" w:themeColor="background1"/>
                <w:sz w:val="18"/>
                <w:szCs w:val="18"/>
              </w:rPr>
              <w:t>Total Price</w:t>
            </w:r>
          </w:p>
        </w:tc>
      </w:tr>
      <w:tr w:rsidR="00DD0478" w:rsidTr="006D371C">
        <w:trPr>
          <w:cantSplit/>
          <w:trHeight w:val="854"/>
        </w:trPr>
        <w:tc>
          <w:tcPr>
            <w:tcW w:w="1890" w:type="dxa"/>
            <w:tcBorders>
              <w:bottom w:val="single" w:sz="4" w:space="0" w:color="auto"/>
            </w:tcBorders>
          </w:tcPr>
          <w:p w:rsidR="00084F27" w:rsidRPr="003C04DB" w:rsidRDefault="000F7ED3" w:rsidP="00237683">
            <w:pPr>
              <w:rPr>
                <w:rFonts w:ascii="Arial" w:hAnsi="Arial" w:cs="Arial"/>
                <w:color w:val="000000" w:themeColor="text1"/>
                <w:sz w:val="18"/>
                <w:szCs w:val="18"/>
              </w:rPr>
            </w:pPr>
            <w:r w:rsidRPr="003C04DB">
              <w:rPr>
                <w:rFonts w:ascii="Arial" w:hAnsi="Arial" w:cs="Arial"/>
                <w:noProof/>
                <w:color w:val="000000" w:themeColor="text1"/>
                <w:sz w:val="18"/>
                <w:szCs w:val="18"/>
              </w:rPr>
              <w:t>FM-92630906</w:t>
            </w:r>
          </w:p>
          <w:p w:rsidR="00084F27" w:rsidRDefault="000F7ED3" w:rsidP="00237683">
            <w:pPr>
              <w:rPr>
                <w:rFonts w:ascii="Arial" w:hAnsi="Arial" w:cs="Arial"/>
                <w:color w:val="000000" w:themeColor="text1"/>
                <w:sz w:val="18"/>
                <w:szCs w:val="18"/>
              </w:rPr>
            </w:pPr>
          </w:p>
          <w:p w:rsidR="00FC0FE9" w:rsidRPr="003C04DB" w:rsidRDefault="00FC0FE9" w:rsidP="00237683">
            <w:pPr>
              <w:rPr>
                <w:rFonts w:ascii="Arial" w:hAnsi="Arial" w:cs="Arial"/>
                <w:color w:val="000000" w:themeColor="text1"/>
                <w:sz w:val="18"/>
                <w:szCs w:val="18"/>
              </w:rPr>
            </w:pPr>
            <w:r>
              <w:rPr>
                <w:rFonts w:ascii="Arial" w:hAnsi="Arial" w:cs="Arial"/>
                <w:color w:val="000000" w:themeColor="text1"/>
                <w:sz w:val="18"/>
                <w:szCs w:val="18"/>
              </w:rPr>
              <w:t>A Smoke 120 (3 ea)</w:t>
            </w:r>
          </w:p>
          <w:p w:rsidR="00084F27" w:rsidRPr="003C04DB" w:rsidRDefault="000F7ED3" w:rsidP="00237683">
            <w:pPr>
              <w:rPr>
                <w:rFonts w:ascii="Arial" w:hAnsi="Arial" w:cs="Arial"/>
                <w:color w:val="000000" w:themeColor="text1"/>
                <w:sz w:val="18"/>
                <w:szCs w:val="18"/>
              </w:rPr>
            </w:pPr>
          </w:p>
        </w:tc>
        <w:tc>
          <w:tcPr>
            <w:tcW w:w="3510" w:type="dxa"/>
            <w:tcBorders>
              <w:bottom w:val="single" w:sz="4" w:space="0" w:color="auto"/>
            </w:tcBorders>
          </w:tcPr>
          <w:p w:rsidR="00084F27" w:rsidRPr="003C04DB" w:rsidRDefault="000F7ED3" w:rsidP="00237683">
            <w:pPr>
              <w:rPr>
                <w:rFonts w:ascii="Arial" w:hAnsi="Arial" w:cs="Arial"/>
                <w:color w:val="000000" w:themeColor="text1"/>
                <w:sz w:val="18"/>
                <w:szCs w:val="18"/>
              </w:rPr>
            </w:pPr>
            <w:r w:rsidRPr="003C04DB">
              <w:rPr>
                <w:rFonts w:ascii="Arial" w:hAnsi="Arial" w:cs="Arial"/>
                <w:noProof/>
                <w:color w:val="000000" w:themeColor="text1"/>
                <w:sz w:val="18"/>
                <w:szCs w:val="18"/>
              </w:rPr>
              <w:t>Absolute filter TRSA 1D-N 1000x914 (HEPA)</w:t>
            </w:r>
          </w:p>
        </w:tc>
        <w:tc>
          <w:tcPr>
            <w:tcW w:w="1980" w:type="dxa"/>
            <w:tcBorders>
              <w:bottom w:val="single" w:sz="4" w:space="0" w:color="auto"/>
            </w:tcBorders>
            <w:vAlign w:val="center"/>
          </w:tcPr>
          <w:p w:rsidR="00084F27" w:rsidRPr="003C04DB" w:rsidRDefault="000F7ED3" w:rsidP="00237683">
            <w:pPr>
              <w:jc w:val="center"/>
              <w:rPr>
                <w:rFonts w:ascii="Arial" w:hAnsi="Arial" w:cs="Arial"/>
                <w:color w:val="000000" w:themeColor="text1"/>
                <w:sz w:val="18"/>
                <w:szCs w:val="18"/>
              </w:rPr>
            </w:pPr>
          </w:p>
        </w:tc>
        <w:tc>
          <w:tcPr>
            <w:tcW w:w="1080" w:type="dxa"/>
            <w:tcBorders>
              <w:bottom w:val="single" w:sz="4" w:space="0" w:color="auto"/>
            </w:tcBorders>
          </w:tcPr>
          <w:p w:rsidR="00084F27" w:rsidRPr="003C04DB" w:rsidRDefault="000F7ED3"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3</w:t>
            </w:r>
          </w:p>
        </w:tc>
        <w:tc>
          <w:tcPr>
            <w:tcW w:w="1260" w:type="dxa"/>
            <w:tcBorders>
              <w:bottom w:val="single" w:sz="4" w:space="0" w:color="auto"/>
            </w:tcBorders>
          </w:tcPr>
          <w:p w:rsidR="00084F27" w:rsidRPr="003C04DB" w:rsidRDefault="000F7ED3"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$1,342.00</w:t>
            </w:r>
          </w:p>
        </w:tc>
        <w:tc>
          <w:tcPr>
            <w:tcW w:w="1620" w:type="dxa"/>
            <w:tcBorders>
              <w:bottom w:val="single" w:sz="4" w:space="0" w:color="auto"/>
            </w:tcBorders>
          </w:tcPr>
          <w:p w:rsidR="00084F27" w:rsidRPr="003C04DB" w:rsidRDefault="000F7ED3"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$4,026.00</w:t>
            </w:r>
          </w:p>
          <w:p w:rsidR="00084F27" w:rsidRPr="003C04DB" w:rsidRDefault="000F7ED3" w:rsidP="00237683">
            <w:pPr>
              <w:jc w:val="right"/>
              <w:rPr>
                <w:rFonts w:ascii="Arial" w:hAnsi="Arial" w:cs="Arial"/>
                <w:color w:val="FF0000"/>
                <w:sz w:val="18"/>
                <w:szCs w:val="18"/>
              </w:rPr>
            </w:pPr>
          </w:p>
        </w:tc>
      </w:tr>
      <w:tr w:rsidR="00DD0478" w:rsidTr="006D371C">
        <w:trPr>
          <w:cantSplit/>
          <w:trHeight w:val="854"/>
        </w:trPr>
        <w:tc>
          <w:tcPr>
            <w:tcW w:w="1890" w:type="dxa"/>
            <w:tcBorders>
              <w:bottom w:val="single" w:sz="4" w:space="0" w:color="auto"/>
            </w:tcBorders>
          </w:tcPr>
          <w:p w:rsidR="00084F27" w:rsidRDefault="000F7ED3" w:rsidP="00237683">
            <w:pPr>
              <w:rPr>
                <w:rFonts w:ascii="Arial" w:hAnsi="Arial" w:cs="Arial"/>
                <w:noProof/>
                <w:color w:val="000000" w:themeColor="text1"/>
                <w:sz w:val="18"/>
                <w:szCs w:val="18"/>
              </w:rPr>
            </w:pPr>
            <w:r w:rsidRPr="003C04DB">
              <w:rPr>
                <w:rFonts w:ascii="Arial" w:hAnsi="Arial" w:cs="Arial"/>
                <w:noProof/>
                <w:color w:val="000000" w:themeColor="text1"/>
                <w:sz w:val="18"/>
                <w:szCs w:val="18"/>
              </w:rPr>
              <w:t>FM-92110901</w:t>
            </w:r>
          </w:p>
          <w:p w:rsidR="00FC0FE9" w:rsidRDefault="00FC0FE9" w:rsidP="00237683">
            <w:pPr>
              <w:rPr>
                <w:rFonts w:ascii="Arial" w:hAnsi="Arial" w:cs="Arial"/>
                <w:noProof/>
                <w:color w:val="000000" w:themeColor="text1"/>
                <w:sz w:val="18"/>
                <w:szCs w:val="18"/>
              </w:rPr>
            </w:pPr>
          </w:p>
          <w:p w:rsidR="00FC0FE9" w:rsidRPr="003C04DB" w:rsidRDefault="00FC0FE9" w:rsidP="00237683">
            <w:pPr>
              <w:rPr>
                <w:rFonts w:ascii="Arial" w:hAnsi="Arial" w:cs="Arial"/>
                <w:color w:val="000000" w:themeColor="text1"/>
                <w:sz w:val="18"/>
                <w:szCs w:val="18"/>
              </w:rPr>
            </w:pPr>
            <w:r>
              <w:rPr>
                <w:rFonts w:ascii="Arial" w:hAnsi="Arial" w:cs="Arial"/>
                <w:noProof/>
                <w:color w:val="000000" w:themeColor="text1"/>
                <w:sz w:val="18"/>
                <w:szCs w:val="18"/>
              </w:rPr>
              <w:t>A Smoke 120 (3 ea)</w:t>
            </w:r>
          </w:p>
          <w:p w:rsidR="00084F27" w:rsidRPr="003C04DB" w:rsidRDefault="000F7ED3" w:rsidP="00237683">
            <w:pPr>
              <w:rPr>
                <w:rFonts w:ascii="Arial" w:hAnsi="Arial" w:cs="Arial"/>
                <w:color w:val="000000" w:themeColor="text1"/>
                <w:sz w:val="18"/>
                <w:szCs w:val="18"/>
              </w:rPr>
            </w:pPr>
          </w:p>
          <w:p w:rsidR="00084F27" w:rsidRPr="003C04DB" w:rsidRDefault="000F7ED3" w:rsidP="00237683">
            <w:pPr>
              <w:rPr>
                <w:rFonts w:ascii="Arial" w:hAnsi="Arial" w:cs="Arial"/>
                <w:color w:val="000000" w:themeColor="text1"/>
                <w:sz w:val="18"/>
                <w:szCs w:val="18"/>
              </w:rPr>
            </w:pPr>
          </w:p>
        </w:tc>
        <w:tc>
          <w:tcPr>
            <w:tcW w:w="3510" w:type="dxa"/>
            <w:tcBorders>
              <w:bottom w:val="single" w:sz="4" w:space="0" w:color="auto"/>
            </w:tcBorders>
          </w:tcPr>
          <w:p w:rsidR="00084F27" w:rsidRPr="003C04DB" w:rsidRDefault="000F7ED3" w:rsidP="00237683">
            <w:pPr>
              <w:rPr>
                <w:rFonts w:ascii="Arial" w:hAnsi="Arial" w:cs="Arial"/>
                <w:color w:val="000000" w:themeColor="text1"/>
                <w:sz w:val="18"/>
                <w:szCs w:val="18"/>
              </w:rPr>
            </w:pPr>
            <w:r w:rsidRPr="003C04DB">
              <w:rPr>
                <w:rFonts w:ascii="Arial" w:hAnsi="Arial" w:cs="Arial"/>
                <w:noProof/>
                <w:color w:val="000000" w:themeColor="text1"/>
                <w:sz w:val="18"/>
                <w:szCs w:val="18"/>
              </w:rPr>
              <w:t>Prefilter 1 S1/914</w:t>
            </w:r>
          </w:p>
        </w:tc>
        <w:tc>
          <w:tcPr>
            <w:tcW w:w="1980" w:type="dxa"/>
            <w:tcBorders>
              <w:bottom w:val="single" w:sz="4" w:space="0" w:color="auto"/>
            </w:tcBorders>
            <w:vAlign w:val="center"/>
          </w:tcPr>
          <w:p w:rsidR="00084F27" w:rsidRPr="003C04DB" w:rsidRDefault="00FC0FE9" w:rsidP="00237683">
            <w:pPr>
              <w:jc w:val="center"/>
              <w:rPr>
                <w:rFonts w:ascii="Arial" w:hAnsi="Arial" w:cs="Arial"/>
                <w:color w:val="000000" w:themeColor="text1"/>
                <w:sz w:val="18"/>
                <w:szCs w:val="18"/>
              </w:rPr>
            </w:pPr>
            <w:r w:rsidRPr="00DD0478">
              <w:rPr>
                <w:rFonts w:ascii="Arial" w:hAnsi="Arial"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44.25pt">
                  <v:imagedata r:id="rId8" o:title=""/>
                </v:shape>
              </w:pict>
            </w:r>
          </w:p>
        </w:tc>
        <w:tc>
          <w:tcPr>
            <w:tcW w:w="1080" w:type="dxa"/>
            <w:tcBorders>
              <w:bottom w:val="single" w:sz="4" w:space="0" w:color="auto"/>
            </w:tcBorders>
          </w:tcPr>
          <w:p w:rsidR="00084F27" w:rsidRPr="003C04DB" w:rsidRDefault="000F7ED3"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3</w:t>
            </w:r>
          </w:p>
        </w:tc>
        <w:tc>
          <w:tcPr>
            <w:tcW w:w="1260" w:type="dxa"/>
            <w:tcBorders>
              <w:bottom w:val="single" w:sz="4" w:space="0" w:color="auto"/>
            </w:tcBorders>
          </w:tcPr>
          <w:p w:rsidR="00084F27" w:rsidRPr="003C04DB" w:rsidRDefault="000F7ED3"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$2,041.00</w:t>
            </w:r>
          </w:p>
        </w:tc>
        <w:tc>
          <w:tcPr>
            <w:tcW w:w="1620" w:type="dxa"/>
            <w:tcBorders>
              <w:bottom w:val="single" w:sz="4" w:space="0" w:color="auto"/>
            </w:tcBorders>
          </w:tcPr>
          <w:p w:rsidR="00084F27" w:rsidRPr="003C04DB" w:rsidRDefault="000F7ED3"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$6,123.00</w:t>
            </w:r>
          </w:p>
          <w:p w:rsidR="00084F27" w:rsidRPr="003C04DB" w:rsidRDefault="000F7ED3" w:rsidP="00237683">
            <w:pPr>
              <w:jc w:val="right"/>
              <w:rPr>
                <w:rFonts w:ascii="Arial" w:hAnsi="Arial" w:cs="Arial"/>
                <w:color w:val="FF0000"/>
                <w:sz w:val="18"/>
                <w:szCs w:val="18"/>
              </w:rPr>
            </w:pPr>
          </w:p>
        </w:tc>
      </w:tr>
      <w:tr w:rsidR="00DD0478" w:rsidTr="006D371C">
        <w:trPr>
          <w:cantSplit/>
          <w:trHeight w:val="854"/>
        </w:trPr>
        <w:tc>
          <w:tcPr>
            <w:tcW w:w="1890" w:type="dxa"/>
            <w:tcBorders>
              <w:bottom w:val="single" w:sz="4" w:space="0" w:color="auto"/>
            </w:tcBorders>
          </w:tcPr>
          <w:p w:rsidR="00084F27" w:rsidRDefault="000F7ED3" w:rsidP="00237683">
            <w:pPr>
              <w:rPr>
                <w:rFonts w:ascii="Arial" w:hAnsi="Arial" w:cs="Arial"/>
                <w:noProof/>
                <w:color w:val="000000" w:themeColor="text1"/>
                <w:sz w:val="18"/>
                <w:szCs w:val="18"/>
              </w:rPr>
            </w:pPr>
            <w:r w:rsidRPr="003C04DB">
              <w:rPr>
                <w:rFonts w:ascii="Arial" w:hAnsi="Arial" w:cs="Arial"/>
                <w:noProof/>
                <w:color w:val="000000" w:themeColor="text1"/>
                <w:sz w:val="18"/>
                <w:szCs w:val="18"/>
              </w:rPr>
              <w:t>FM-92110903</w:t>
            </w:r>
          </w:p>
          <w:p w:rsidR="00FC0FE9" w:rsidRDefault="00FC0FE9" w:rsidP="00237683">
            <w:pPr>
              <w:rPr>
                <w:rFonts w:ascii="Arial" w:hAnsi="Arial" w:cs="Arial"/>
                <w:noProof/>
                <w:color w:val="000000" w:themeColor="text1"/>
                <w:sz w:val="18"/>
                <w:szCs w:val="18"/>
              </w:rPr>
            </w:pPr>
          </w:p>
          <w:p w:rsidR="00FC0FE9" w:rsidRPr="003C04DB" w:rsidRDefault="00FC0FE9" w:rsidP="00237683">
            <w:pPr>
              <w:rPr>
                <w:rFonts w:ascii="Arial" w:hAnsi="Arial" w:cs="Arial"/>
                <w:color w:val="000000" w:themeColor="text1"/>
                <w:sz w:val="18"/>
                <w:szCs w:val="18"/>
              </w:rPr>
            </w:pPr>
            <w:r>
              <w:rPr>
                <w:rFonts w:ascii="Arial" w:hAnsi="Arial" w:cs="Arial"/>
                <w:noProof/>
                <w:color w:val="000000" w:themeColor="text1"/>
                <w:sz w:val="18"/>
                <w:szCs w:val="18"/>
              </w:rPr>
              <w:t>A Smoke 120 (3 ea)</w:t>
            </w:r>
          </w:p>
          <w:p w:rsidR="00084F27" w:rsidRPr="003C04DB" w:rsidRDefault="000F7ED3" w:rsidP="00237683">
            <w:pPr>
              <w:rPr>
                <w:rFonts w:ascii="Arial" w:hAnsi="Arial" w:cs="Arial"/>
                <w:color w:val="000000" w:themeColor="text1"/>
                <w:sz w:val="18"/>
                <w:szCs w:val="18"/>
              </w:rPr>
            </w:pPr>
          </w:p>
          <w:p w:rsidR="00084F27" w:rsidRPr="003C04DB" w:rsidRDefault="000F7ED3" w:rsidP="00237683">
            <w:pPr>
              <w:rPr>
                <w:rFonts w:ascii="Arial" w:hAnsi="Arial" w:cs="Arial"/>
                <w:color w:val="000000" w:themeColor="text1"/>
                <w:sz w:val="18"/>
                <w:szCs w:val="18"/>
              </w:rPr>
            </w:pPr>
          </w:p>
        </w:tc>
        <w:tc>
          <w:tcPr>
            <w:tcW w:w="3510" w:type="dxa"/>
            <w:tcBorders>
              <w:bottom w:val="single" w:sz="4" w:space="0" w:color="auto"/>
            </w:tcBorders>
          </w:tcPr>
          <w:p w:rsidR="00084F27" w:rsidRPr="003C04DB" w:rsidRDefault="000F7ED3" w:rsidP="00237683">
            <w:pPr>
              <w:rPr>
                <w:rFonts w:ascii="Arial" w:hAnsi="Arial" w:cs="Arial"/>
                <w:color w:val="000000" w:themeColor="text1"/>
                <w:sz w:val="18"/>
                <w:szCs w:val="18"/>
              </w:rPr>
            </w:pPr>
            <w:r w:rsidRPr="003C04DB">
              <w:rPr>
                <w:rFonts w:ascii="Arial" w:hAnsi="Arial" w:cs="Arial"/>
                <w:noProof/>
                <w:color w:val="000000" w:themeColor="text1"/>
                <w:sz w:val="18"/>
                <w:szCs w:val="18"/>
              </w:rPr>
              <w:t>Prefilter 2 S10B3/914</w:t>
            </w:r>
          </w:p>
        </w:tc>
        <w:tc>
          <w:tcPr>
            <w:tcW w:w="1980" w:type="dxa"/>
            <w:tcBorders>
              <w:bottom w:val="single" w:sz="4" w:space="0" w:color="auto"/>
            </w:tcBorders>
            <w:vAlign w:val="center"/>
          </w:tcPr>
          <w:p w:rsidR="00084F27" w:rsidRPr="003C04DB" w:rsidRDefault="00FC0FE9" w:rsidP="00237683">
            <w:pPr>
              <w:jc w:val="center"/>
              <w:rPr>
                <w:rFonts w:ascii="Arial" w:hAnsi="Arial" w:cs="Arial"/>
                <w:color w:val="000000" w:themeColor="text1"/>
                <w:sz w:val="18"/>
                <w:szCs w:val="18"/>
              </w:rPr>
            </w:pPr>
            <w:r w:rsidRPr="00DD0478">
              <w:rPr>
                <w:rFonts w:ascii="Arial" w:hAnsi="Arial" w:cs="Arial"/>
                <w:noProof/>
                <w:sz w:val="18"/>
                <w:szCs w:val="18"/>
              </w:rPr>
              <w:pict>
                <v:shape id="_x0000_i1026" type="#_x0000_t75" style="width:60pt;height:44.25pt">
                  <v:imagedata r:id="rId8" o:title=""/>
                </v:shape>
              </w:pict>
            </w:r>
          </w:p>
        </w:tc>
        <w:tc>
          <w:tcPr>
            <w:tcW w:w="1080" w:type="dxa"/>
            <w:tcBorders>
              <w:bottom w:val="single" w:sz="4" w:space="0" w:color="auto"/>
            </w:tcBorders>
          </w:tcPr>
          <w:p w:rsidR="00084F27" w:rsidRPr="003C04DB" w:rsidRDefault="000F7ED3"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3</w:t>
            </w:r>
          </w:p>
        </w:tc>
        <w:tc>
          <w:tcPr>
            <w:tcW w:w="1260" w:type="dxa"/>
            <w:tcBorders>
              <w:bottom w:val="single" w:sz="4" w:space="0" w:color="auto"/>
            </w:tcBorders>
          </w:tcPr>
          <w:p w:rsidR="00084F27" w:rsidRPr="003C04DB" w:rsidRDefault="000F7ED3"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$2,277.00</w:t>
            </w:r>
          </w:p>
        </w:tc>
        <w:tc>
          <w:tcPr>
            <w:tcW w:w="1620" w:type="dxa"/>
            <w:tcBorders>
              <w:bottom w:val="single" w:sz="4" w:space="0" w:color="auto"/>
            </w:tcBorders>
          </w:tcPr>
          <w:p w:rsidR="00084F27" w:rsidRPr="003C04DB" w:rsidRDefault="000F7ED3"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$6,831.00</w:t>
            </w:r>
          </w:p>
          <w:p w:rsidR="00084F27" w:rsidRPr="003C04DB" w:rsidRDefault="000F7ED3" w:rsidP="00237683">
            <w:pPr>
              <w:jc w:val="right"/>
              <w:rPr>
                <w:rFonts w:ascii="Arial" w:hAnsi="Arial" w:cs="Arial"/>
                <w:color w:val="FF0000"/>
                <w:sz w:val="18"/>
                <w:szCs w:val="18"/>
              </w:rPr>
            </w:pPr>
          </w:p>
        </w:tc>
      </w:tr>
      <w:tr w:rsidR="00DD0478" w:rsidTr="006D371C">
        <w:trPr>
          <w:cantSplit/>
          <w:trHeight w:val="854"/>
        </w:trPr>
        <w:tc>
          <w:tcPr>
            <w:tcW w:w="1890" w:type="dxa"/>
            <w:tcBorders>
              <w:bottom w:val="single" w:sz="4" w:space="0" w:color="auto"/>
            </w:tcBorders>
          </w:tcPr>
          <w:p w:rsidR="00084F27" w:rsidRDefault="000F7ED3" w:rsidP="00237683">
            <w:pPr>
              <w:rPr>
                <w:rFonts w:ascii="Arial" w:hAnsi="Arial" w:cs="Arial"/>
                <w:noProof/>
                <w:color w:val="000000" w:themeColor="text1"/>
                <w:sz w:val="18"/>
                <w:szCs w:val="18"/>
              </w:rPr>
            </w:pPr>
            <w:r w:rsidRPr="003C04DB">
              <w:rPr>
                <w:rFonts w:ascii="Arial" w:hAnsi="Arial" w:cs="Arial"/>
                <w:noProof/>
                <w:color w:val="000000" w:themeColor="text1"/>
                <w:sz w:val="18"/>
                <w:szCs w:val="18"/>
              </w:rPr>
              <w:t>FM-92630906</w:t>
            </w:r>
          </w:p>
          <w:p w:rsidR="00FC0FE9" w:rsidRDefault="00FC0FE9" w:rsidP="00237683">
            <w:pPr>
              <w:rPr>
                <w:rFonts w:ascii="Arial" w:hAnsi="Arial" w:cs="Arial"/>
                <w:noProof/>
                <w:color w:val="000000" w:themeColor="text1"/>
                <w:sz w:val="18"/>
                <w:szCs w:val="18"/>
              </w:rPr>
            </w:pPr>
          </w:p>
          <w:p w:rsidR="00FC0FE9" w:rsidRPr="003C04DB" w:rsidRDefault="00FC0FE9" w:rsidP="00237683">
            <w:pPr>
              <w:rPr>
                <w:rFonts w:ascii="Arial" w:hAnsi="Arial" w:cs="Arial"/>
                <w:color w:val="000000" w:themeColor="text1"/>
                <w:sz w:val="18"/>
                <w:szCs w:val="18"/>
              </w:rPr>
            </w:pPr>
            <w:r>
              <w:rPr>
                <w:rFonts w:ascii="Arial" w:hAnsi="Arial" w:cs="Arial"/>
                <w:noProof/>
                <w:color w:val="000000" w:themeColor="text1"/>
                <w:sz w:val="18"/>
                <w:szCs w:val="18"/>
              </w:rPr>
              <w:t>A Smoke 40 (1 ea)</w:t>
            </w:r>
          </w:p>
          <w:p w:rsidR="00084F27" w:rsidRPr="003C04DB" w:rsidRDefault="000F7ED3" w:rsidP="00237683">
            <w:pPr>
              <w:rPr>
                <w:rFonts w:ascii="Arial" w:hAnsi="Arial" w:cs="Arial"/>
                <w:color w:val="000000" w:themeColor="text1"/>
                <w:sz w:val="18"/>
                <w:szCs w:val="18"/>
              </w:rPr>
            </w:pPr>
          </w:p>
          <w:p w:rsidR="00084F27" w:rsidRPr="003C04DB" w:rsidRDefault="000F7ED3" w:rsidP="00237683">
            <w:pPr>
              <w:rPr>
                <w:rFonts w:ascii="Arial" w:hAnsi="Arial" w:cs="Arial"/>
                <w:color w:val="000000" w:themeColor="text1"/>
                <w:sz w:val="18"/>
                <w:szCs w:val="18"/>
              </w:rPr>
            </w:pPr>
          </w:p>
        </w:tc>
        <w:tc>
          <w:tcPr>
            <w:tcW w:w="3510" w:type="dxa"/>
            <w:tcBorders>
              <w:bottom w:val="single" w:sz="4" w:space="0" w:color="auto"/>
            </w:tcBorders>
          </w:tcPr>
          <w:p w:rsidR="00084F27" w:rsidRPr="003C04DB" w:rsidRDefault="000F7ED3" w:rsidP="00237683">
            <w:pPr>
              <w:rPr>
                <w:rFonts w:ascii="Arial" w:hAnsi="Arial" w:cs="Arial"/>
                <w:color w:val="000000" w:themeColor="text1"/>
                <w:sz w:val="18"/>
                <w:szCs w:val="18"/>
              </w:rPr>
            </w:pPr>
            <w:r w:rsidRPr="003C04DB">
              <w:rPr>
                <w:rFonts w:ascii="Arial" w:hAnsi="Arial" w:cs="Arial"/>
                <w:noProof/>
                <w:color w:val="000000" w:themeColor="text1"/>
                <w:sz w:val="18"/>
                <w:szCs w:val="18"/>
              </w:rPr>
              <w:t>Absolute filter TRSA 1D-N 1000x914 (HEPA)</w:t>
            </w:r>
          </w:p>
        </w:tc>
        <w:tc>
          <w:tcPr>
            <w:tcW w:w="1980" w:type="dxa"/>
            <w:tcBorders>
              <w:bottom w:val="single" w:sz="4" w:space="0" w:color="auto"/>
            </w:tcBorders>
            <w:vAlign w:val="center"/>
          </w:tcPr>
          <w:p w:rsidR="00084F27" w:rsidRPr="003C04DB" w:rsidRDefault="000F7ED3" w:rsidP="00237683">
            <w:pPr>
              <w:jc w:val="center"/>
              <w:rPr>
                <w:rFonts w:ascii="Arial" w:hAnsi="Arial" w:cs="Arial"/>
                <w:color w:val="000000" w:themeColor="text1"/>
                <w:sz w:val="18"/>
                <w:szCs w:val="18"/>
              </w:rPr>
            </w:pPr>
          </w:p>
        </w:tc>
        <w:tc>
          <w:tcPr>
            <w:tcW w:w="1080" w:type="dxa"/>
            <w:tcBorders>
              <w:bottom w:val="single" w:sz="4" w:space="0" w:color="auto"/>
            </w:tcBorders>
          </w:tcPr>
          <w:p w:rsidR="00084F27" w:rsidRPr="003C04DB" w:rsidRDefault="000F7ED3"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1</w:t>
            </w:r>
          </w:p>
        </w:tc>
        <w:tc>
          <w:tcPr>
            <w:tcW w:w="1260" w:type="dxa"/>
            <w:tcBorders>
              <w:bottom w:val="single" w:sz="4" w:space="0" w:color="auto"/>
            </w:tcBorders>
          </w:tcPr>
          <w:p w:rsidR="00084F27" w:rsidRPr="003C04DB" w:rsidRDefault="000F7ED3"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$1,342.00</w:t>
            </w:r>
          </w:p>
        </w:tc>
        <w:tc>
          <w:tcPr>
            <w:tcW w:w="1620" w:type="dxa"/>
            <w:tcBorders>
              <w:bottom w:val="single" w:sz="4" w:space="0" w:color="auto"/>
            </w:tcBorders>
          </w:tcPr>
          <w:p w:rsidR="00084F27" w:rsidRPr="003C04DB" w:rsidRDefault="000F7ED3"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$1,342.00</w:t>
            </w:r>
          </w:p>
          <w:p w:rsidR="00084F27" w:rsidRPr="003C04DB" w:rsidRDefault="000F7ED3" w:rsidP="00237683">
            <w:pPr>
              <w:jc w:val="right"/>
              <w:rPr>
                <w:rFonts w:ascii="Arial" w:hAnsi="Arial" w:cs="Arial"/>
                <w:color w:val="FF0000"/>
                <w:sz w:val="18"/>
                <w:szCs w:val="18"/>
              </w:rPr>
            </w:pPr>
          </w:p>
        </w:tc>
      </w:tr>
      <w:tr w:rsidR="00DD0478" w:rsidTr="006D371C">
        <w:trPr>
          <w:cantSplit/>
          <w:trHeight w:val="854"/>
        </w:trPr>
        <w:tc>
          <w:tcPr>
            <w:tcW w:w="1890" w:type="dxa"/>
            <w:tcBorders>
              <w:bottom w:val="single" w:sz="4" w:space="0" w:color="auto"/>
            </w:tcBorders>
          </w:tcPr>
          <w:p w:rsidR="00084F27" w:rsidRPr="003C04DB" w:rsidRDefault="000F7ED3" w:rsidP="00237683">
            <w:pPr>
              <w:rPr>
                <w:rFonts w:ascii="Arial" w:hAnsi="Arial" w:cs="Arial"/>
                <w:color w:val="000000" w:themeColor="text1"/>
                <w:sz w:val="18"/>
                <w:szCs w:val="18"/>
              </w:rPr>
            </w:pPr>
            <w:r w:rsidRPr="003C04DB">
              <w:rPr>
                <w:rFonts w:ascii="Arial" w:hAnsi="Arial" w:cs="Arial"/>
                <w:noProof/>
                <w:color w:val="000000" w:themeColor="text1"/>
                <w:sz w:val="18"/>
                <w:szCs w:val="18"/>
              </w:rPr>
              <w:t>AB-99701008</w:t>
            </w:r>
          </w:p>
          <w:p w:rsidR="00084F27" w:rsidRPr="003C04DB" w:rsidRDefault="000F7ED3" w:rsidP="00237683">
            <w:pPr>
              <w:rPr>
                <w:rFonts w:ascii="Arial" w:hAnsi="Arial" w:cs="Arial"/>
                <w:color w:val="000000" w:themeColor="text1"/>
                <w:sz w:val="18"/>
                <w:szCs w:val="18"/>
              </w:rPr>
            </w:pPr>
          </w:p>
          <w:p w:rsidR="00084F27" w:rsidRPr="003C04DB" w:rsidRDefault="00FC0FE9" w:rsidP="00237683">
            <w:pPr>
              <w:rPr>
                <w:rFonts w:ascii="Arial" w:hAnsi="Arial" w:cs="Arial"/>
                <w:color w:val="000000" w:themeColor="text1"/>
                <w:sz w:val="18"/>
                <w:szCs w:val="18"/>
              </w:rPr>
            </w:pPr>
            <w:r>
              <w:rPr>
                <w:rFonts w:ascii="Arial" w:hAnsi="Arial" w:cs="Arial"/>
                <w:color w:val="000000" w:themeColor="text1"/>
                <w:sz w:val="18"/>
                <w:szCs w:val="18"/>
              </w:rPr>
              <w:t>A Smoke 40</w:t>
            </w:r>
          </w:p>
        </w:tc>
        <w:tc>
          <w:tcPr>
            <w:tcW w:w="3510" w:type="dxa"/>
            <w:tcBorders>
              <w:bottom w:val="single" w:sz="4" w:space="0" w:color="auto"/>
            </w:tcBorders>
          </w:tcPr>
          <w:p w:rsidR="00084F27" w:rsidRPr="003C04DB" w:rsidRDefault="000F7ED3" w:rsidP="00237683">
            <w:pPr>
              <w:rPr>
                <w:rFonts w:ascii="Arial" w:hAnsi="Arial" w:cs="Arial"/>
                <w:color w:val="000000" w:themeColor="text1"/>
                <w:sz w:val="18"/>
                <w:szCs w:val="18"/>
              </w:rPr>
            </w:pPr>
            <w:r w:rsidRPr="003C04DB">
              <w:rPr>
                <w:rFonts w:ascii="Arial" w:hAnsi="Arial" w:cs="Arial"/>
                <w:noProof/>
                <w:color w:val="000000" w:themeColor="text1"/>
                <w:sz w:val="18"/>
                <w:szCs w:val="18"/>
              </w:rPr>
              <w:t xml:space="preserve">Manometer VDO, 2300 PA (2 pcs) - ODR </w:t>
            </w:r>
            <w:r w:rsidRPr="003C04DB">
              <w:rPr>
                <w:rFonts w:ascii="Arial" w:hAnsi="Arial" w:cs="Arial"/>
                <w:noProof/>
                <w:color w:val="000000" w:themeColor="text1"/>
                <w:sz w:val="18"/>
                <w:szCs w:val="18"/>
              </w:rPr>
              <w:t>3000</w:t>
            </w:r>
          </w:p>
        </w:tc>
        <w:tc>
          <w:tcPr>
            <w:tcW w:w="1980" w:type="dxa"/>
            <w:tcBorders>
              <w:bottom w:val="single" w:sz="4" w:space="0" w:color="auto"/>
            </w:tcBorders>
            <w:vAlign w:val="center"/>
          </w:tcPr>
          <w:p w:rsidR="00084F27" w:rsidRPr="003C04DB" w:rsidRDefault="00FC0FE9" w:rsidP="00237683">
            <w:pPr>
              <w:jc w:val="center"/>
              <w:rPr>
                <w:rFonts w:ascii="Arial" w:hAnsi="Arial" w:cs="Arial"/>
                <w:color w:val="000000" w:themeColor="text1"/>
                <w:sz w:val="18"/>
                <w:szCs w:val="18"/>
              </w:rPr>
            </w:pPr>
            <w:r w:rsidRPr="00DD0478">
              <w:rPr>
                <w:rFonts w:ascii="Arial" w:hAnsi="Arial" w:cs="Arial"/>
                <w:noProof/>
                <w:sz w:val="18"/>
                <w:szCs w:val="18"/>
              </w:rPr>
              <w:pict>
                <v:shape id="_x0000_i1027" type="#_x0000_t75" style="width:60pt;height:29.25pt">
                  <v:imagedata r:id="rId9" o:title=""/>
                </v:shape>
              </w:pict>
            </w:r>
          </w:p>
        </w:tc>
        <w:tc>
          <w:tcPr>
            <w:tcW w:w="1080" w:type="dxa"/>
            <w:tcBorders>
              <w:bottom w:val="single" w:sz="4" w:space="0" w:color="auto"/>
            </w:tcBorders>
          </w:tcPr>
          <w:p w:rsidR="00084F27" w:rsidRPr="003C04DB" w:rsidRDefault="000F7ED3"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1</w:t>
            </w:r>
          </w:p>
        </w:tc>
        <w:tc>
          <w:tcPr>
            <w:tcW w:w="1260" w:type="dxa"/>
            <w:tcBorders>
              <w:bottom w:val="single" w:sz="4" w:space="0" w:color="auto"/>
            </w:tcBorders>
          </w:tcPr>
          <w:p w:rsidR="00084F27" w:rsidRPr="003C04DB" w:rsidRDefault="000F7ED3"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$134.00</w:t>
            </w:r>
          </w:p>
        </w:tc>
        <w:tc>
          <w:tcPr>
            <w:tcW w:w="1620" w:type="dxa"/>
            <w:tcBorders>
              <w:bottom w:val="single" w:sz="4" w:space="0" w:color="auto"/>
            </w:tcBorders>
          </w:tcPr>
          <w:p w:rsidR="00084F27" w:rsidRPr="003C04DB" w:rsidRDefault="000F7ED3"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$134.00</w:t>
            </w:r>
          </w:p>
          <w:p w:rsidR="00084F27" w:rsidRPr="003C04DB" w:rsidRDefault="000F7ED3" w:rsidP="00237683">
            <w:pPr>
              <w:jc w:val="right"/>
              <w:rPr>
                <w:rFonts w:ascii="Arial" w:hAnsi="Arial" w:cs="Arial"/>
                <w:color w:val="FF0000"/>
                <w:sz w:val="18"/>
                <w:szCs w:val="18"/>
              </w:rPr>
            </w:pPr>
          </w:p>
        </w:tc>
      </w:tr>
      <w:tr w:rsidR="00DD0478" w:rsidTr="006D371C">
        <w:trPr>
          <w:cantSplit/>
          <w:trHeight w:val="854"/>
        </w:trPr>
        <w:tc>
          <w:tcPr>
            <w:tcW w:w="1890" w:type="dxa"/>
            <w:tcBorders>
              <w:bottom w:val="single" w:sz="4" w:space="0" w:color="auto"/>
            </w:tcBorders>
          </w:tcPr>
          <w:p w:rsidR="00084F27" w:rsidRPr="003C04DB" w:rsidRDefault="000F7ED3" w:rsidP="00237683">
            <w:pPr>
              <w:rPr>
                <w:rFonts w:ascii="Arial" w:hAnsi="Arial" w:cs="Arial"/>
                <w:color w:val="000000" w:themeColor="text1"/>
                <w:sz w:val="18"/>
                <w:szCs w:val="18"/>
              </w:rPr>
            </w:pPr>
            <w:r w:rsidRPr="003C04DB">
              <w:rPr>
                <w:rFonts w:ascii="Arial" w:hAnsi="Arial" w:cs="Arial"/>
                <w:noProof/>
                <w:color w:val="000000" w:themeColor="text1"/>
                <w:sz w:val="18"/>
                <w:szCs w:val="18"/>
              </w:rPr>
              <w:t>FM-92630606</w:t>
            </w:r>
          </w:p>
          <w:p w:rsidR="00084F27" w:rsidRPr="003C04DB" w:rsidRDefault="000F7ED3" w:rsidP="00237683">
            <w:pPr>
              <w:rPr>
                <w:rFonts w:ascii="Arial" w:hAnsi="Arial" w:cs="Arial"/>
                <w:color w:val="000000" w:themeColor="text1"/>
                <w:sz w:val="18"/>
                <w:szCs w:val="18"/>
              </w:rPr>
            </w:pPr>
          </w:p>
          <w:p w:rsidR="00084F27" w:rsidRPr="003C04DB" w:rsidRDefault="00FC0FE9" w:rsidP="00237683">
            <w:pPr>
              <w:rPr>
                <w:rFonts w:ascii="Arial" w:hAnsi="Arial" w:cs="Arial"/>
                <w:color w:val="000000" w:themeColor="text1"/>
                <w:sz w:val="18"/>
                <w:szCs w:val="18"/>
              </w:rPr>
            </w:pPr>
            <w:r>
              <w:rPr>
                <w:rFonts w:ascii="Arial" w:hAnsi="Arial" w:cs="Arial"/>
                <w:color w:val="000000" w:themeColor="text1"/>
                <w:sz w:val="18"/>
                <w:szCs w:val="18"/>
              </w:rPr>
              <w:t>A Mist 40TF (2 ea)</w:t>
            </w:r>
          </w:p>
        </w:tc>
        <w:tc>
          <w:tcPr>
            <w:tcW w:w="3510" w:type="dxa"/>
            <w:tcBorders>
              <w:bottom w:val="single" w:sz="4" w:space="0" w:color="auto"/>
            </w:tcBorders>
          </w:tcPr>
          <w:p w:rsidR="00084F27" w:rsidRPr="003C04DB" w:rsidRDefault="000F7ED3" w:rsidP="00237683">
            <w:pPr>
              <w:rPr>
                <w:rFonts w:ascii="Arial" w:hAnsi="Arial" w:cs="Arial"/>
                <w:color w:val="000000" w:themeColor="text1"/>
                <w:sz w:val="18"/>
                <w:szCs w:val="18"/>
              </w:rPr>
            </w:pPr>
            <w:r w:rsidRPr="003C04DB">
              <w:rPr>
                <w:rFonts w:ascii="Arial" w:hAnsi="Arial" w:cs="Arial"/>
                <w:noProof/>
                <w:color w:val="000000" w:themeColor="text1"/>
                <w:sz w:val="18"/>
                <w:szCs w:val="18"/>
              </w:rPr>
              <w:t>Absolute FilterTRSA-N 990 595x292 (HEPA)</w:t>
            </w:r>
          </w:p>
        </w:tc>
        <w:tc>
          <w:tcPr>
            <w:tcW w:w="1980" w:type="dxa"/>
            <w:tcBorders>
              <w:bottom w:val="single" w:sz="4" w:space="0" w:color="auto"/>
            </w:tcBorders>
            <w:vAlign w:val="center"/>
          </w:tcPr>
          <w:p w:rsidR="00084F27" w:rsidRPr="003C04DB" w:rsidRDefault="00FC0FE9" w:rsidP="00237683">
            <w:pPr>
              <w:jc w:val="center"/>
              <w:rPr>
                <w:rFonts w:ascii="Arial" w:hAnsi="Arial" w:cs="Arial"/>
                <w:color w:val="000000" w:themeColor="text1"/>
                <w:sz w:val="18"/>
                <w:szCs w:val="18"/>
              </w:rPr>
            </w:pPr>
            <w:r w:rsidRPr="00DD0478">
              <w:rPr>
                <w:rFonts w:ascii="Arial" w:hAnsi="Arial" w:cs="Arial"/>
                <w:noProof/>
                <w:sz w:val="18"/>
                <w:szCs w:val="18"/>
              </w:rPr>
              <w:pict>
                <v:shape id="_x0000_i1028" type="#_x0000_t75" style="width:60pt;height:62.25pt">
                  <v:imagedata r:id="rId10" o:title=""/>
                </v:shape>
              </w:pict>
            </w:r>
          </w:p>
        </w:tc>
        <w:tc>
          <w:tcPr>
            <w:tcW w:w="1080" w:type="dxa"/>
            <w:tcBorders>
              <w:bottom w:val="single" w:sz="4" w:space="0" w:color="auto"/>
            </w:tcBorders>
          </w:tcPr>
          <w:p w:rsidR="00084F27" w:rsidRPr="003C04DB" w:rsidRDefault="000F7ED3"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2</w:t>
            </w:r>
          </w:p>
        </w:tc>
        <w:tc>
          <w:tcPr>
            <w:tcW w:w="1260" w:type="dxa"/>
            <w:tcBorders>
              <w:bottom w:val="single" w:sz="4" w:space="0" w:color="auto"/>
            </w:tcBorders>
          </w:tcPr>
          <w:p w:rsidR="00084F27" w:rsidRPr="003C04DB" w:rsidRDefault="000F7ED3"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$470.00</w:t>
            </w:r>
          </w:p>
        </w:tc>
        <w:tc>
          <w:tcPr>
            <w:tcW w:w="1620" w:type="dxa"/>
            <w:tcBorders>
              <w:bottom w:val="single" w:sz="4" w:space="0" w:color="auto"/>
            </w:tcBorders>
          </w:tcPr>
          <w:p w:rsidR="00084F27" w:rsidRPr="003C04DB" w:rsidRDefault="000F7ED3"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$940.00</w:t>
            </w:r>
          </w:p>
          <w:p w:rsidR="00084F27" w:rsidRPr="003C04DB" w:rsidRDefault="000F7ED3" w:rsidP="00237683">
            <w:pPr>
              <w:jc w:val="right"/>
              <w:rPr>
                <w:rFonts w:ascii="Arial" w:hAnsi="Arial" w:cs="Arial"/>
                <w:color w:val="FF0000"/>
                <w:sz w:val="18"/>
                <w:szCs w:val="18"/>
              </w:rPr>
            </w:pPr>
          </w:p>
        </w:tc>
      </w:tr>
      <w:tr w:rsidR="00DD0478" w:rsidTr="006D371C">
        <w:trPr>
          <w:cantSplit/>
          <w:trHeight w:val="854"/>
        </w:trPr>
        <w:tc>
          <w:tcPr>
            <w:tcW w:w="1890" w:type="dxa"/>
            <w:tcBorders>
              <w:bottom w:val="single" w:sz="4" w:space="0" w:color="auto"/>
            </w:tcBorders>
          </w:tcPr>
          <w:p w:rsidR="00084F27" w:rsidRPr="003C04DB" w:rsidRDefault="000F7ED3" w:rsidP="00237683">
            <w:pPr>
              <w:rPr>
                <w:rFonts w:ascii="Arial" w:hAnsi="Arial" w:cs="Arial"/>
                <w:color w:val="000000" w:themeColor="text1"/>
                <w:sz w:val="18"/>
                <w:szCs w:val="18"/>
              </w:rPr>
            </w:pPr>
            <w:r w:rsidRPr="003C04DB">
              <w:rPr>
                <w:rFonts w:ascii="Arial" w:hAnsi="Arial" w:cs="Arial"/>
                <w:noProof/>
                <w:color w:val="000000" w:themeColor="text1"/>
                <w:sz w:val="18"/>
                <w:szCs w:val="18"/>
              </w:rPr>
              <w:t>FM-92110600</w:t>
            </w:r>
          </w:p>
          <w:p w:rsidR="00084F27" w:rsidRDefault="000F7ED3" w:rsidP="00237683">
            <w:pPr>
              <w:rPr>
                <w:rFonts w:ascii="Arial" w:hAnsi="Arial" w:cs="Arial"/>
                <w:color w:val="000000" w:themeColor="text1"/>
                <w:sz w:val="18"/>
                <w:szCs w:val="18"/>
              </w:rPr>
            </w:pPr>
          </w:p>
          <w:p w:rsidR="00FC0FE9" w:rsidRPr="003C04DB" w:rsidRDefault="00FC0FE9" w:rsidP="00237683">
            <w:pPr>
              <w:rPr>
                <w:rFonts w:ascii="Arial" w:hAnsi="Arial" w:cs="Arial"/>
                <w:color w:val="000000" w:themeColor="text1"/>
                <w:sz w:val="18"/>
                <w:szCs w:val="18"/>
              </w:rPr>
            </w:pPr>
            <w:r>
              <w:rPr>
                <w:rFonts w:ascii="Arial" w:hAnsi="Arial" w:cs="Arial"/>
                <w:color w:val="000000" w:themeColor="text1"/>
                <w:sz w:val="18"/>
                <w:szCs w:val="18"/>
              </w:rPr>
              <w:t xml:space="preserve">A </w:t>
            </w:r>
            <w:proofErr w:type="spellStart"/>
            <w:r>
              <w:rPr>
                <w:rFonts w:ascii="Arial" w:hAnsi="Arial" w:cs="Arial"/>
                <w:color w:val="000000" w:themeColor="text1"/>
                <w:sz w:val="18"/>
                <w:szCs w:val="18"/>
              </w:rPr>
              <w:t>Smist</w:t>
            </w:r>
            <w:proofErr w:type="spellEnd"/>
            <w:r>
              <w:rPr>
                <w:rFonts w:ascii="Arial" w:hAnsi="Arial" w:cs="Arial"/>
                <w:color w:val="000000" w:themeColor="text1"/>
                <w:sz w:val="18"/>
                <w:szCs w:val="18"/>
              </w:rPr>
              <w:t xml:space="preserve"> 40TF (2 ea)</w:t>
            </w:r>
          </w:p>
          <w:p w:rsidR="00084F27" w:rsidRPr="003C04DB" w:rsidRDefault="000F7ED3" w:rsidP="00237683">
            <w:pPr>
              <w:rPr>
                <w:rFonts w:ascii="Arial" w:hAnsi="Arial" w:cs="Arial"/>
                <w:color w:val="000000" w:themeColor="text1"/>
                <w:sz w:val="18"/>
                <w:szCs w:val="18"/>
              </w:rPr>
            </w:pPr>
          </w:p>
        </w:tc>
        <w:tc>
          <w:tcPr>
            <w:tcW w:w="3510" w:type="dxa"/>
            <w:tcBorders>
              <w:bottom w:val="single" w:sz="4" w:space="0" w:color="auto"/>
            </w:tcBorders>
          </w:tcPr>
          <w:p w:rsidR="00084F27" w:rsidRPr="003C04DB" w:rsidRDefault="000F7ED3" w:rsidP="00237683">
            <w:pPr>
              <w:rPr>
                <w:rFonts w:ascii="Arial" w:hAnsi="Arial" w:cs="Arial"/>
                <w:color w:val="000000" w:themeColor="text1"/>
                <w:sz w:val="18"/>
                <w:szCs w:val="18"/>
              </w:rPr>
            </w:pPr>
            <w:r w:rsidRPr="003C04DB">
              <w:rPr>
                <w:rFonts w:ascii="Arial" w:hAnsi="Arial" w:cs="Arial"/>
                <w:noProof/>
                <w:color w:val="000000" w:themeColor="text1"/>
                <w:sz w:val="18"/>
                <w:szCs w:val="18"/>
              </w:rPr>
              <w:t>Prefilter 1 S3/595 - Stage 1</w:t>
            </w:r>
          </w:p>
        </w:tc>
        <w:tc>
          <w:tcPr>
            <w:tcW w:w="1980" w:type="dxa"/>
            <w:tcBorders>
              <w:bottom w:val="single" w:sz="4" w:space="0" w:color="auto"/>
            </w:tcBorders>
            <w:vAlign w:val="center"/>
          </w:tcPr>
          <w:p w:rsidR="00084F27" w:rsidRPr="003C04DB" w:rsidRDefault="00FC0FE9" w:rsidP="00237683">
            <w:pPr>
              <w:jc w:val="center"/>
              <w:rPr>
                <w:rFonts w:ascii="Arial" w:hAnsi="Arial" w:cs="Arial"/>
                <w:color w:val="000000" w:themeColor="text1"/>
                <w:sz w:val="18"/>
                <w:szCs w:val="18"/>
              </w:rPr>
            </w:pPr>
            <w:r w:rsidRPr="00DD0478">
              <w:rPr>
                <w:rFonts w:ascii="Arial" w:hAnsi="Arial" w:cs="Arial"/>
                <w:noProof/>
                <w:sz w:val="18"/>
                <w:szCs w:val="18"/>
              </w:rPr>
              <w:pict>
                <v:shape id="_x0000_i1029" type="#_x0000_t75" style="width:60pt;height:63pt">
                  <v:imagedata r:id="rId11" o:title=""/>
                </v:shape>
              </w:pict>
            </w:r>
          </w:p>
        </w:tc>
        <w:tc>
          <w:tcPr>
            <w:tcW w:w="1080" w:type="dxa"/>
            <w:tcBorders>
              <w:bottom w:val="single" w:sz="4" w:space="0" w:color="auto"/>
            </w:tcBorders>
          </w:tcPr>
          <w:p w:rsidR="00084F27" w:rsidRPr="003C04DB" w:rsidRDefault="000F7ED3"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2</w:t>
            </w:r>
          </w:p>
        </w:tc>
        <w:tc>
          <w:tcPr>
            <w:tcW w:w="1260" w:type="dxa"/>
            <w:tcBorders>
              <w:bottom w:val="single" w:sz="4" w:space="0" w:color="auto"/>
            </w:tcBorders>
          </w:tcPr>
          <w:p w:rsidR="00084F27" w:rsidRPr="003C04DB" w:rsidRDefault="000F7ED3"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$458.00</w:t>
            </w:r>
          </w:p>
        </w:tc>
        <w:tc>
          <w:tcPr>
            <w:tcW w:w="1620" w:type="dxa"/>
            <w:tcBorders>
              <w:bottom w:val="single" w:sz="4" w:space="0" w:color="auto"/>
            </w:tcBorders>
          </w:tcPr>
          <w:p w:rsidR="00084F27" w:rsidRPr="003C04DB" w:rsidRDefault="000F7ED3"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$916.00</w:t>
            </w:r>
          </w:p>
          <w:p w:rsidR="00084F27" w:rsidRPr="003C04DB" w:rsidRDefault="000F7ED3" w:rsidP="00237683">
            <w:pPr>
              <w:jc w:val="right"/>
              <w:rPr>
                <w:rFonts w:ascii="Arial" w:hAnsi="Arial" w:cs="Arial"/>
                <w:color w:val="FF0000"/>
                <w:sz w:val="18"/>
                <w:szCs w:val="18"/>
              </w:rPr>
            </w:pPr>
          </w:p>
        </w:tc>
      </w:tr>
      <w:tr w:rsidR="00DD0478" w:rsidTr="006D371C">
        <w:trPr>
          <w:cantSplit/>
          <w:trHeight w:val="854"/>
        </w:trPr>
        <w:tc>
          <w:tcPr>
            <w:tcW w:w="1890" w:type="dxa"/>
            <w:tcBorders>
              <w:bottom w:val="single" w:sz="4" w:space="0" w:color="auto"/>
            </w:tcBorders>
          </w:tcPr>
          <w:p w:rsidR="00084F27" w:rsidRPr="003C04DB" w:rsidRDefault="000F7ED3" w:rsidP="00237683">
            <w:pPr>
              <w:rPr>
                <w:rFonts w:ascii="Arial" w:hAnsi="Arial" w:cs="Arial"/>
                <w:color w:val="000000" w:themeColor="text1"/>
                <w:sz w:val="18"/>
                <w:szCs w:val="18"/>
              </w:rPr>
            </w:pPr>
            <w:r w:rsidRPr="003C04DB">
              <w:rPr>
                <w:rFonts w:ascii="Arial" w:hAnsi="Arial" w:cs="Arial"/>
                <w:noProof/>
                <w:color w:val="000000" w:themeColor="text1"/>
                <w:sz w:val="18"/>
                <w:szCs w:val="18"/>
              </w:rPr>
              <w:lastRenderedPageBreak/>
              <w:t>FM-92110603</w:t>
            </w:r>
          </w:p>
          <w:p w:rsidR="00084F27" w:rsidRPr="003C04DB" w:rsidRDefault="000F7ED3" w:rsidP="00237683">
            <w:pPr>
              <w:rPr>
                <w:rFonts w:ascii="Arial" w:hAnsi="Arial" w:cs="Arial"/>
                <w:color w:val="000000" w:themeColor="text1"/>
                <w:sz w:val="18"/>
                <w:szCs w:val="18"/>
              </w:rPr>
            </w:pPr>
          </w:p>
          <w:p w:rsidR="00084F27" w:rsidRPr="003C04DB" w:rsidRDefault="00FC0FE9" w:rsidP="00237683">
            <w:pPr>
              <w:rPr>
                <w:rFonts w:ascii="Arial" w:hAnsi="Arial" w:cs="Arial"/>
                <w:color w:val="000000" w:themeColor="text1"/>
                <w:sz w:val="18"/>
                <w:szCs w:val="18"/>
              </w:rPr>
            </w:pPr>
            <w:r>
              <w:rPr>
                <w:rFonts w:ascii="Arial" w:hAnsi="Arial" w:cs="Arial"/>
                <w:color w:val="000000" w:themeColor="text1"/>
                <w:sz w:val="18"/>
                <w:szCs w:val="18"/>
              </w:rPr>
              <w:t>A Mist 40TF (2 ea)</w:t>
            </w:r>
          </w:p>
        </w:tc>
        <w:tc>
          <w:tcPr>
            <w:tcW w:w="3510" w:type="dxa"/>
            <w:tcBorders>
              <w:bottom w:val="single" w:sz="4" w:space="0" w:color="auto"/>
            </w:tcBorders>
          </w:tcPr>
          <w:p w:rsidR="00084F27" w:rsidRPr="003C04DB" w:rsidRDefault="000F7ED3" w:rsidP="00237683">
            <w:pPr>
              <w:rPr>
                <w:rFonts w:ascii="Arial" w:hAnsi="Arial" w:cs="Arial"/>
                <w:color w:val="000000" w:themeColor="text1"/>
                <w:sz w:val="18"/>
                <w:szCs w:val="18"/>
              </w:rPr>
            </w:pPr>
            <w:r w:rsidRPr="003C04DB">
              <w:rPr>
                <w:rFonts w:ascii="Arial" w:hAnsi="Arial" w:cs="Arial"/>
                <w:noProof/>
                <w:color w:val="000000" w:themeColor="text1"/>
                <w:sz w:val="18"/>
                <w:szCs w:val="18"/>
              </w:rPr>
              <w:t>Filter S3B1/595</w:t>
            </w:r>
          </w:p>
        </w:tc>
        <w:tc>
          <w:tcPr>
            <w:tcW w:w="1980" w:type="dxa"/>
            <w:tcBorders>
              <w:bottom w:val="single" w:sz="4" w:space="0" w:color="auto"/>
            </w:tcBorders>
            <w:vAlign w:val="center"/>
          </w:tcPr>
          <w:p w:rsidR="00084F27" w:rsidRPr="003C04DB" w:rsidRDefault="00FC0FE9" w:rsidP="00237683">
            <w:pPr>
              <w:jc w:val="center"/>
              <w:rPr>
                <w:rFonts w:ascii="Arial" w:hAnsi="Arial" w:cs="Arial"/>
                <w:color w:val="000000" w:themeColor="text1"/>
                <w:sz w:val="18"/>
                <w:szCs w:val="18"/>
              </w:rPr>
            </w:pPr>
            <w:r w:rsidRPr="00DD0478">
              <w:rPr>
                <w:rFonts w:ascii="Arial" w:hAnsi="Arial" w:cs="Arial"/>
                <w:noProof/>
                <w:sz w:val="18"/>
                <w:szCs w:val="18"/>
              </w:rPr>
              <w:pict>
                <v:shape id="_x0000_i1030" type="#_x0000_t75" style="width:60pt;height:63pt">
                  <v:imagedata r:id="rId11" o:title=""/>
                </v:shape>
              </w:pict>
            </w:r>
          </w:p>
        </w:tc>
        <w:tc>
          <w:tcPr>
            <w:tcW w:w="1080" w:type="dxa"/>
            <w:tcBorders>
              <w:bottom w:val="single" w:sz="4" w:space="0" w:color="auto"/>
            </w:tcBorders>
          </w:tcPr>
          <w:p w:rsidR="00084F27" w:rsidRPr="003C04DB" w:rsidRDefault="000F7ED3"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2</w:t>
            </w:r>
          </w:p>
        </w:tc>
        <w:tc>
          <w:tcPr>
            <w:tcW w:w="1260" w:type="dxa"/>
            <w:tcBorders>
              <w:bottom w:val="single" w:sz="4" w:space="0" w:color="auto"/>
            </w:tcBorders>
          </w:tcPr>
          <w:p w:rsidR="00084F27" w:rsidRPr="003C04DB" w:rsidRDefault="000F7ED3"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$563.00</w:t>
            </w:r>
          </w:p>
        </w:tc>
        <w:tc>
          <w:tcPr>
            <w:tcW w:w="1620" w:type="dxa"/>
            <w:tcBorders>
              <w:bottom w:val="single" w:sz="4" w:space="0" w:color="auto"/>
            </w:tcBorders>
          </w:tcPr>
          <w:p w:rsidR="00084F27" w:rsidRPr="003C04DB" w:rsidRDefault="000F7ED3"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$1,126.00</w:t>
            </w:r>
          </w:p>
          <w:p w:rsidR="00084F27" w:rsidRPr="003C04DB" w:rsidRDefault="000F7ED3" w:rsidP="00237683">
            <w:pPr>
              <w:jc w:val="right"/>
              <w:rPr>
                <w:rFonts w:ascii="Arial" w:hAnsi="Arial" w:cs="Arial"/>
                <w:color w:val="FF0000"/>
                <w:sz w:val="18"/>
                <w:szCs w:val="18"/>
              </w:rPr>
            </w:pPr>
          </w:p>
        </w:tc>
      </w:tr>
      <w:tr w:rsidR="00DD0478" w:rsidTr="006D371C">
        <w:trPr>
          <w:cantSplit/>
          <w:trHeight w:val="854"/>
        </w:trPr>
        <w:tc>
          <w:tcPr>
            <w:tcW w:w="1890" w:type="dxa"/>
            <w:tcBorders>
              <w:bottom w:val="single" w:sz="4" w:space="0" w:color="auto"/>
            </w:tcBorders>
          </w:tcPr>
          <w:p w:rsidR="00084F27" w:rsidRPr="003C04DB" w:rsidRDefault="000F7ED3" w:rsidP="00237683">
            <w:pPr>
              <w:rPr>
                <w:rFonts w:ascii="Arial" w:hAnsi="Arial" w:cs="Arial"/>
                <w:color w:val="000000" w:themeColor="text1"/>
                <w:sz w:val="18"/>
                <w:szCs w:val="18"/>
              </w:rPr>
            </w:pPr>
            <w:r w:rsidRPr="003C04DB">
              <w:rPr>
                <w:rFonts w:ascii="Arial" w:hAnsi="Arial" w:cs="Arial"/>
                <w:noProof/>
                <w:color w:val="000000" w:themeColor="text1"/>
                <w:sz w:val="18"/>
                <w:szCs w:val="18"/>
              </w:rPr>
              <w:t>FM-92630606</w:t>
            </w:r>
          </w:p>
          <w:p w:rsidR="00084F27" w:rsidRPr="003C04DB" w:rsidRDefault="000F7ED3" w:rsidP="00237683">
            <w:pPr>
              <w:rPr>
                <w:rFonts w:ascii="Arial" w:hAnsi="Arial" w:cs="Arial"/>
                <w:color w:val="000000" w:themeColor="text1"/>
                <w:sz w:val="18"/>
                <w:szCs w:val="18"/>
              </w:rPr>
            </w:pPr>
          </w:p>
          <w:p w:rsidR="00084F27" w:rsidRPr="003C04DB" w:rsidRDefault="00FC0FE9" w:rsidP="00237683">
            <w:pPr>
              <w:rPr>
                <w:rFonts w:ascii="Arial" w:hAnsi="Arial" w:cs="Arial"/>
                <w:color w:val="000000" w:themeColor="text1"/>
                <w:sz w:val="18"/>
                <w:szCs w:val="18"/>
              </w:rPr>
            </w:pPr>
            <w:r>
              <w:rPr>
                <w:rFonts w:ascii="Arial" w:hAnsi="Arial" w:cs="Arial"/>
                <w:color w:val="000000" w:themeColor="text1"/>
                <w:sz w:val="18"/>
                <w:szCs w:val="18"/>
              </w:rPr>
              <w:t>A Mist 40TF (2 ea)</w:t>
            </w:r>
          </w:p>
        </w:tc>
        <w:tc>
          <w:tcPr>
            <w:tcW w:w="3510" w:type="dxa"/>
            <w:tcBorders>
              <w:bottom w:val="single" w:sz="4" w:space="0" w:color="auto"/>
            </w:tcBorders>
          </w:tcPr>
          <w:p w:rsidR="00084F27" w:rsidRPr="003C04DB" w:rsidRDefault="000F7ED3" w:rsidP="00237683">
            <w:pPr>
              <w:rPr>
                <w:rFonts w:ascii="Arial" w:hAnsi="Arial" w:cs="Arial"/>
                <w:color w:val="000000" w:themeColor="text1"/>
                <w:sz w:val="18"/>
                <w:szCs w:val="18"/>
              </w:rPr>
            </w:pPr>
            <w:r w:rsidRPr="003C04DB">
              <w:rPr>
                <w:rFonts w:ascii="Arial" w:hAnsi="Arial" w:cs="Arial"/>
                <w:noProof/>
                <w:color w:val="000000" w:themeColor="text1"/>
                <w:sz w:val="18"/>
                <w:szCs w:val="18"/>
              </w:rPr>
              <w:t xml:space="preserve">Absolute </w:t>
            </w:r>
            <w:r w:rsidRPr="003C04DB">
              <w:rPr>
                <w:rFonts w:ascii="Arial" w:hAnsi="Arial" w:cs="Arial"/>
                <w:noProof/>
                <w:color w:val="000000" w:themeColor="text1"/>
                <w:sz w:val="18"/>
                <w:szCs w:val="18"/>
              </w:rPr>
              <w:t>FilterTRSA-N 990 595x292 (HEPA)</w:t>
            </w:r>
          </w:p>
        </w:tc>
        <w:tc>
          <w:tcPr>
            <w:tcW w:w="1980" w:type="dxa"/>
            <w:tcBorders>
              <w:bottom w:val="single" w:sz="4" w:space="0" w:color="auto"/>
            </w:tcBorders>
            <w:vAlign w:val="center"/>
          </w:tcPr>
          <w:p w:rsidR="00084F27" w:rsidRPr="003C04DB" w:rsidRDefault="00FC0FE9" w:rsidP="00237683">
            <w:pPr>
              <w:jc w:val="center"/>
              <w:rPr>
                <w:rFonts w:ascii="Arial" w:hAnsi="Arial" w:cs="Arial"/>
                <w:color w:val="000000" w:themeColor="text1"/>
                <w:sz w:val="18"/>
                <w:szCs w:val="18"/>
              </w:rPr>
            </w:pPr>
            <w:r w:rsidRPr="00DD0478">
              <w:rPr>
                <w:rFonts w:ascii="Arial" w:hAnsi="Arial" w:cs="Arial"/>
                <w:noProof/>
                <w:sz w:val="18"/>
                <w:szCs w:val="18"/>
              </w:rPr>
              <w:pict>
                <v:shape id="_x0000_i1031" type="#_x0000_t75" style="width:60pt;height:62.25pt">
                  <v:imagedata r:id="rId10" o:title=""/>
                </v:shape>
              </w:pict>
            </w:r>
          </w:p>
        </w:tc>
        <w:tc>
          <w:tcPr>
            <w:tcW w:w="1080" w:type="dxa"/>
            <w:tcBorders>
              <w:bottom w:val="single" w:sz="4" w:space="0" w:color="auto"/>
            </w:tcBorders>
          </w:tcPr>
          <w:p w:rsidR="00084F27" w:rsidRPr="003C04DB" w:rsidRDefault="000F7ED3"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1</w:t>
            </w:r>
          </w:p>
        </w:tc>
        <w:tc>
          <w:tcPr>
            <w:tcW w:w="1260" w:type="dxa"/>
            <w:tcBorders>
              <w:bottom w:val="single" w:sz="4" w:space="0" w:color="auto"/>
            </w:tcBorders>
          </w:tcPr>
          <w:p w:rsidR="00084F27" w:rsidRPr="003C04DB" w:rsidRDefault="000F7ED3"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$470.00</w:t>
            </w:r>
          </w:p>
        </w:tc>
        <w:tc>
          <w:tcPr>
            <w:tcW w:w="1620" w:type="dxa"/>
            <w:tcBorders>
              <w:bottom w:val="single" w:sz="4" w:space="0" w:color="auto"/>
            </w:tcBorders>
          </w:tcPr>
          <w:p w:rsidR="00084F27" w:rsidRPr="003C04DB" w:rsidRDefault="000F7ED3"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$470.00</w:t>
            </w:r>
          </w:p>
          <w:p w:rsidR="00084F27" w:rsidRPr="003C04DB" w:rsidRDefault="000F7ED3" w:rsidP="00237683">
            <w:pPr>
              <w:jc w:val="right"/>
              <w:rPr>
                <w:rFonts w:ascii="Arial" w:hAnsi="Arial" w:cs="Arial"/>
                <w:color w:val="FF0000"/>
                <w:sz w:val="18"/>
                <w:szCs w:val="18"/>
              </w:rPr>
            </w:pPr>
          </w:p>
        </w:tc>
      </w:tr>
      <w:tr w:rsidR="00FC0FE9" w:rsidTr="006D371C">
        <w:trPr>
          <w:cantSplit/>
          <w:trHeight w:val="854"/>
        </w:trPr>
        <w:tc>
          <w:tcPr>
            <w:tcW w:w="1890" w:type="dxa"/>
            <w:tcBorders>
              <w:bottom w:val="single" w:sz="4" w:space="0" w:color="auto"/>
            </w:tcBorders>
          </w:tcPr>
          <w:p w:rsidR="00FC0FE9" w:rsidRPr="003C04DB" w:rsidRDefault="00FC0FE9" w:rsidP="00E956A8">
            <w:pPr>
              <w:rPr>
                <w:rFonts w:ascii="Arial" w:hAnsi="Arial" w:cs="Arial"/>
                <w:color w:val="000000" w:themeColor="text1"/>
                <w:sz w:val="18"/>
                <w:szCs w:val="18"/>
              </w:rPr>
            </w:pPr>
            <w:r w:rsidRPr="003C04DB">
              <w:rPr>
                <w:rFonts w:ascii="Arial" w:hAnsi="Arial" w:cs="Arial"/>
                <w:noProof/>
                <w:color w:val="000000" w:themeColor="text1"/>
                <w:sz w:val="18"/>
                <w:szCs w:val="18"/>
              </w:rPr>
              <w:t>FM-92630606</w:t>
            </w:r>
          </w:p>
          <w:p w:rsidR="00FC0FE9" w:rsidRPr="003C04DB" w:rsidRDefault="00FC0FE9" w:rsidP="00E956A8">
            <w:pPr>
              <w:rPr>
                <w:rFonts w:ascii="Arial" w:hAnsi="Arial" w:cs="Arial"/>
                <w:color w:val="000000" w:themeColor="text1"/>
                <w:sz w:val="18"/>
                <w:szCs w:val="18"/>
              </w:rPr>
            </w:pPr>
          </w:p>
          <w:p w:rsidR="00FC0FE9" w:rsidRPr="003C04DB" w:rsidRDefault="00FC0FE9" w:rsidP="00E956A8">
            <w:pPr>
              <w:rPr>
                <w:rFonts w:ascii="Arial" w:hAnsi="Arial" w:cs="Arial"/>
                <w:color w:val="000000" w:themeColor="text1"/>
                <w:sz w:val="18"/>
                <w:szCs w:val="18"/>
              </w:rPr>
            </w:pPr>
            <w:r>
              <w:rPr>
                <w:rFonts w:ascii="Arial" w:hAnsi="Arial" w:cs="Arial"/>
                <w:color w:val="000000" w:themeColor="text1"/>
                <w:sz w:val="18"/>
                <w:szCs w:val="18"/>
              </w:rPr>
              <w:t>A Smoke 20 (1 ea)</w:t>
            </w:r>
          </w:p>
        </w:tc>
        <w:tc>
          <w:tcPr>
            <w:tcW w:w="3510" w:type="dxa"/>
            <w:tcBorders>
              <w:bottom w:val="single" w:sz="4" w:space="0" w:color="auto"/>
            </w:tcBorders>
          </w:tcPr>
          <w:p w:rsidR="00FC0FE9" w:rsidRPr="003C04DB" w:rsidRDefault="00FC0FE9" w:rsidP="00E956A8">
            <w:pPr>
              <w:rPr>
                <w:rFonts w:ascii="Arial" w:hAnsi="Arial" w:cs="Arial"/>
                <w:color w:val="000000" w:themeColor="text1"/>
                <w:sz w:val="18"/>
                <w:szCs w:val="18"/>
              </w:rPr>
            </w:pPr>
            <w:r w:rsidRPr="003C04DB">
              <w:rPr>
                <w:rFonts w:ascii="Arial" w:hAnsi="Arial" w:cs="Arial"/>
                <w:noProof/>
                <w:color w:val="000000" w:themeColor="text1"/>
                <w:sz w:val="18"/>
                <w:szCs w:val="18"/>
              </w:rPr>
              <w:t>Absolute FilterTRSA-N 990 595x292 (HEPA)</w:t>
            </w:r>
          </w:p>
        </w:tc>
        <w:tc>
          <w:tcPr>
            <w:tcW w:w="1980" w:type="dxa"/>
            <w:tcBorders>
              <w:bottom w:val="single" w:sz="4" w:space="0" w:color="auto"/>
            </w:tcBorders>
            <w:vAlign w:val="center"/>
          </w:tcPr>
          <w:p w:rsidR="00FC0FE9" w:rsidRPr="003C04DB" w:rsidRDefault="00FC0FE9" w:rsidP="00E956A8">
            <w:pPr>
              <w:jc w:val="center"/>
              <w:rPr>
                <w:rFonts w:ascii="Arial" w:hAnsi="Arial" w:cs="Arial"/>
                <w:color w:val="000000" w:themeColor="text1"/>
                <w:sz w:val="18"/>
                <w:szCs w:val="18"/>
              </w:rPr>
            </w:pPr>
            <w:r w:rsidRPr="00DD0478">
              <w:rPr>
                <w:rFonts w:ascii="Arial" w:hAnsi="Arial" w:cs="Arial"/>
                <w:noProof/>
                <w:sz w:val="18"/>
                <w:szCs w:val="18"/>
              </w:rPr>
              <w:pict>
                <v:shape id="_x0000_i1034" type="#_x0000_t75" style="width:60pt;height:62.25pt">
                  <v:imagedata r:id="rId10" o:title=""/>
                </v:shape>
              </w:pict>
            </w:r>
          </w:p>
        </w:tc>
        <w:tc>
          <w:tcPr>
            <w:tcW w:w="1080" w:type="dxa"/>
            <w:tcBorders>
              <w:bottom w:val="single" w:sz="4" w:space="0" w:color="auto"/>
            </w:tcBorders>
          </w:tcPr>
          <w:p w:rsidR="00FC0FE9" w:rsidRPr="003C04DB" w:rsidRDefault="00FC0FE9" w:rsidP="00E956A8">
            <w:pPr>
              <w:jc w:val="right"/>
              <w:rPr>
                <w:rFonts w:ascii="Arial" w:hAnsi="Arial" w:cs="Arial"/>
                <w:color w:val="000000" w:themeColor="text1"/>
                <w:sz w:val="18"/>
                <w:szCs w:val="18"/>
              </w:rPr>
            </w:pPr>
            <w:r w:rsidRPr="003C04DB">
              <w:rPr>
                <w:rFonts w:ascii="Arial" w:hAnsi="Arial" w:cs="Arial"/>
                <w:noProof/>
                <w:color w:val="000000" w:themeColor="text1"/>
                <w:sz w:val="18"/>
                <w:szCs w:val="18"/>
              </w:rPr>
              <w:t>1</w:t>
            </w:r>
          </w:p>
        </w:tc>
        <w:tc>
          <w:tcPr>
            <w:tcW w:w="1260" w:type="dxa"/>
            <w:tcBorders>
              <w:bottom w:val="single" w:sz="4" w:space="0" w:color="auto"/>
            </w:tcBorders>
          </w:tcPr>
          <w:p w:rsidR="00FC0FE9" w:rsidRPr="003C04DB" w:rsidRDefault="00FC0FE9" w:rsidP="00E956A8">
            <w:pPr>
              <w:jc w:val="right"/>
              <w:rPr>
                <w:rFonts w:ascii="Arial" w:hAnsi="Arial" w:cs="Arial"/>
                <w:color w:val="000000" w:themeColor="text1"/>
                <w:sz w:val="18"/>
                <w:szCs w:val="18"/>
              </w:rPr>
            </w:pPr>
            <w:r w:rsidRPr="003C04DB">
              <w:rPr>
                <w:rFonts w:ascii="Arial" w:hAnsi="Arial" w:cs="Arial"/>
                <w:noProof/>
                <w:color w:val="000000" w:themeColor="text1"/>
                <w:sz w:val="18"/>
                <w:szCs w:val="18"/>
              </w:rPr>
              <w:t>$470.00</w:t>
            </w:r>
          </w:p>
        </w:tc>
        <w:tc>
          <w:tcPr>
            <w:tcW w:w="1620" w:type="dxa"/>
            <w:tcBorders>
              <w:bottom w:val="single" w:sz="4" w:space="0" w:color="auto"/>
            </w:tcBorders>
          </w:tcPr>
          <w:p w:rsidR="00FC0FE9" w:rsidRPr="003C04DB" w:rsidRDefault="00FC0FE9" w:rsidP="00E956A8">
            <w:pPr>
              <w:jc w:val="right"/>
              <w:rPr>
                <w:rFonts w:ascii="Arial" w:hAnsi="Arial" w:cs="Arial"/>
                <w:color w:val="000000" w:themeColor="text1"/>
                <w:sz w:val="18"/>
                <w:szCs w:val="18"/>
              </w:rPr>
            </w:pPr>
            <w:r w:rsidRPr="003C04DB">
              <w:rPr>
                <w:rFonts w:ascii="Arial" w:hAnsi="Arial" w:cs="Arial"/>
                <w:noProof/>
                <w:color w:val="000000" w:themeColor="text1"/>
                <w:sz w:val="18"/>
                <w:szCs w:val="18"/>
              </w:rPr>
              <w:t>$470.00</w:t>
            </w:r>
          </w:p>
          <w:p w:rsidR="00FC0FE9" w:rsidRPr="003C04DB" w:rsidRDefault="00FC0FE9" w:rsidP="00E956A8">
            <w:pPr>
              <w:jc w:val="right"/>
              <w:rPr>
                <w:rFonts w:ascii="Arial" w:hAnsi="Arial" w:cs="Arial"/>
                <w:color w:val="FF0000"/>
                <w:sz w:val="18"/>
                <w:szCs w:val="18"/>
              </w:rPr>
            </w:pPr>
          </w:p>
        </w:tc>
      </w:tr>
      <w:tr w:rsidR="00FC0FE9" w:rsidTr="006D371C">
        <w:trPr>
          <w:cantSplit/>
          <w:trHeight w:val="854"/>
        </w:trPr>
        <w:tc>
          <w:tcPr>
            <w:tcW w:w="1890" w:type="dxa"/>
            <w:tcBorders>
              <w:bottom w:val="single" w:sz="4" w:space="0" w:color="auto"/>
            </w:tcBorders>
          </w:tcPr>
          <w:p w:rsidR="00FC0FE9" w:rsidRPr="003C04DB" w:rsidRDefault="00FC0FE9" w:rsidP="00237683">
            <w:pPr>
              <w:rPr>
                <w:rFonts w:ascii="Arial" w:hAnsi="Arial" w:cs="Arial"/>
                <w:color w:val="000000" w:themeColor="text1"/>
                <w:sz w:val="18"/>
                <w:szCs w:val="18"/>
              </w:rPr>
            </w:pPr>
            <w:r w:rsidRPr="003C04DB">
              <w:rPr>
                <w:rFonts w:ascii="Arial" w:hAnsi="Arial" w:cs="Arial"/>
                <w:noProof/>
                <w:color w:val="000000" w:themeColor="text1"/>
                <w:sz w:val="18"/>
                <w:szCs w:val="18"/>
              </w:rPr>
              <w:t>FM-92110702</w:t>
            </w:r>
          </w:p>
          <w:p w:rsidR="00FC0FE9" w:rsidRDefault="00FC0FE9" w:rsidP="00237683">
            <w:pPr>
              <w:rPr>
                <w:rFonts w:ascii="Arial" w:hAnsi="Arial" w:cs="Arial"/>
                <w:color w:val="000000" w:themeColor="text1"/>
                <w:sz w:val="18"/>
                <w:szCs w:val="18"/>
              </w:rPr>
            </w:pPr>
          </w:p>
          <w:p w:rsidR="00FC0FE9" w:rsidRDefault="00FC0FE9" w:rsidP="00237683">
            <w:pPr>
              <w:rPr>
                <w:rFonts w:ascii="Arial" w:hAnsi="Arial" w:cs="Arial"/>
                <w:color w:val="000000" w:themeColor="text1"/>
                <w:sz w:val="18"/>
                <w:szCs w:val="18"/>
              </w:rPr>
            </w:pPr>
            <w:r>
              <w:rPr>
                <w:rFonts w:ascii="Arial" w:hAnsi="Arial" w:cs="Arial"/>
                <w:color w:val="000000" w:themeColor="text1"/>
                <w:sz w:val="18"/>
                <w:szCs w:val="18"/>
              </w:rPr>
              <w:t>A Smoke 20 (1 ea)</w:t>
            </w:r>
          </w:p>
          <w:p w:rsidR="00FC0FE9" w:rsidRPr="003C04DB" w:rsidRDefault="00FC0FE9" w:rsidP="00237683">
            <w:pPr>
              <w:rPr>
                <w:rFonts w:ascii="Arial" w:hAnsi="Arial" w:cs="Arial"/>
                <w:color w:val="000000" w:themeColor="text1"/>
                <w:sz w:val="18"/>
                <w:szCs w:val="18"/>
              </w:rPr>
            </w:pPr>
          </w:p>
          <w:p w:rsidR="00FC0FE9" w:rsidRPr="003C04DB" w:rsidRDefault="00FC0FE9" w:rsidP="00237683">
            <w:pPr>
              <w:rPr>
                <w:rFonts w:ascii="Arial" w:hAnsi="Arial" w:cs="Arial"/>
                <w:color w:val="000000" w:themeColor="text1"/>
                <w:sz w:val="18"/>
                <w:szCs w:val="18"/>
              </w:rPr>
            </w:pPr>
          </w:p>
        </w:tc>
        <w:tc>
          <w:tcPr>
            <w:tcW w:w="3510" w:type="dxa"/>
            <w:tcBorders>
              <w:bottom w:val="single" w:sz="4" w:space="0" w:color="auto"/>
            </w:tcBorders>
          </w:tcPr>
          <w:p w:rsidR="00FC0FE9" w:rsidRPr="003C04DB" w:rsidRDefault="00FC0FE9" w:rsidP="00237683">
            <w:pPr>
              <w:rPr>
                <w:rFonts w:ascii="Arial" w:hAnsi="Arial" w:cs="Arial"/>
                <w:color w:val="000000" w:themeColor="text1"/>
                <w:sz w:val="18"/>
                <w:szCs w:val="18"/>
              </w:rPr>
            </w:pPr>
            <w:r w:rsidRPr="003C04DB">
              <w:rPr>
                <w:rFonts w:ascii="Arial" w:hAnsi="Arial" w:cs="Arial"/>
                <w:noProof/>
                <w:color w:val="000000" w:themeColor="text1"/>
                <w:sz w:val="18"/>
                <w:szCs w:val="18"/>
              </w:rPr>
              <w:t>Prefilter S1/650 DB</w:t>
            </w:r>
          </w:p>
        </w:tc>
        <w:tc>
          <w:tcPr>
            <w:tcW w:w="1980" w:type="dxa"/>
            <w:tcBorders>
              <w:bottom w:val="single" w:sz="4" w:space="0" w:color="auto"/>
            </w:tcBorders>
            <w:vAlign w:val="center"/>
          </w:tcPr>
          <w:p w:rsidR="00FC0FE9" w:rsidRPr="003C04DB" w:rsidRDefault="00FC0FE9" w:rsidP="00237683">
            <w:pPr>
              <w:jc w:val="center"/>
              <w:rPr>
                <w:rFonts w:ascii="Arial" w:hAnsi="Arial" w:cs="Arial"/>
                <w:color w:val="000000" w:themeColor="text1"/>
                <w:sz w:val="18"/>
                <w:szCs w:val="18"/>
              </w:rPr>
            </w:pPr>
            <w:r w:rsidRPr="00DD0478">
              <w:rPr>
                <w:rFonts w:ascii="Arial" w:hAnsi="Arial" w:cs="Arial"/>
                <w:noProof/>
                <w:sz w:val="18"/>
                <w:szCs w:val="18"/>
              </w:rPr>
              <w:pict>
                <v:shape id="_x0000_i1032" type="#_x0000_t75" style="width:60pt;height:44.25pt">
                  <v:imagedata r:id="rId8" o:title=""/>
                </v:shape>
              </w:pict>
            </w:r>
          </w:p>
        </w:tc>
        <w:tc>
          <w:tcPr>
            <w:tcW w:w="1080" w:type="dxa"/>
            <w:tcBorders>
              <w:bottom w:val="single" w:sz="4" w:space="0" w:color="auto"/>
            </w:tcBorders>
          </w:tcPr>
          <w:p w:rsidR="00FC0FE9" w:rsidRPr="003C04DB" w:rsidRDefault="00FC0FE9"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1</w:t>
            </w:r>
          </w:p>
        </w:tc>
        <w:tc>
          <w:tcPr>
            <w:tcW w:w="1260" w:type="dxa"/>
            <w:tcBorders>
              <w:bottom w:val="single" w:sz="4" w:space="0" w:color="auto"/>
            </w:tcBorders>
          </w:tcPr>
          <w:p w:rsidR="00FC0FE9" w:rsidRPr="003C04DB" w:rsidRDefault="00FC0FE9"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$1,618.00</w:t>
            </w:r>
          </w:p>
        </w:tc>
        <w:tc>
          <w:tcPr>
            <w:tcW w:w="1620" w:type="dxa"/>
            <w:tcBorders>
              <w:bottom w:val="single" w:sz="4" w:space="0" w:color="auto"/>
            </w:tcBorders>
          </w:tcPr>
          <w:p w:rsidR="00FC0FE9" w:rsidRPr="003C04DB" w:rsidRDefault="00FC0FE9"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$1,618.00</w:t>
            </w:r>
          </w:p>
          <w:p w:rsidR="00FC0FE9" w:rsidRPr="003C04DB" w:rsidRDefault="00FC0FE9" w:rsidP="00237683">
            <w:pPr>
              <w:jc w:val="right"/>
              <w:rPr>
                <w:rFonts w:ascii="Arial" w:hAnsi="Arial" w:cs="Arial"/>
                <w:color w:val="FF0000"/>
                <w:sz w:val="18"/>
                <w:szCs w:val="18"/>
              </w:rPr>
            </w:pPr>
          </w:p>
        </w:tc>
      </w:tr>
      <w:tr w:rsidR="00FC0FE9" w:rsidTr="006D371C">
        <w:trPr>
          <w:cantSplit/>
          <w:trHeight w:val="854"/>
        </w:trPr>
        <w:tc>
          <w:tcPr>
            <w:tcW w:w="1890" w:type="dxa"/>
            <w:tcBorders>
              <w:bottom w:val="single" w:sz="4" w:space="0" w:color="auto"/>
            </w:tcBorders>
          </w:tcPr>
          <w:p w:rsidR="00FC0FE9" w:rsidRDefault="00FC0FE9" w:rsidP="00237683">
            <w:pPr>
              <w:rPr>
                <w:rFonts w:ascii="Arial" w:hAnsi="Arial" w:cs="Arial"/>
                <w:noProof/>
                <w:color w:val="000000" w:themeColor="text1"/>
                <w:sz w:val="18"/>
                <w:szCs w:val="18"/>
              </w:rPr>
            </w:pPr>
            <w:r w:rsidRPr="003C04DB">
              <w:rPr>
                <w:rFonts w:ascii="Arial" w:hAnsi="Arial" w:cs="Arial"/>
                <w:noProof/>
                <w:color w:val="000000" w:themeColor="text1"/>
                <w:sz w:val="18"/>
                <w:szCs w:val="18"/>
              </w:rPr>
              <w:t>FM-92110705</w:t>
            </w:r>
          </w:p>
          <w:p w:rsidR="00FC0FE9" w:rsidRDefault="00FC0FE9" w:rsidP="00237683">
            <w:pPr>
              <w:rPr>
                <w:rFonts w:ascii="Arial" w:hAnsi="Arial" w:cs="Arial"/>
                <w:noProof/>
                <w:color w:val="000000" w:themeColor="text1"/>
                <w:sz w:val="18"/>
                <w:szCs w:val="18"/>
              </w:rPr>
            </w:pPr>
          </w:p>
          <w:p w:rsidR="00FC0FE9" w:rsidRPr="003C04DB" w:rsidRDefault="00FC0FE9" w:rsidP="00237683">
            <w:pPr>
              <w:rPr>
                <w:rFonts w:ascii="Arial" w:hAnsi="Arial" w:cs="Arial"/>
                <w:color w:val="000000" w:themeColor="text1"/>
                <w:sz w:val="18"/>
                <w:szCs w:val="18"/>
              </w:rPr>
            </w:pPr>
            <w:r>
              <w:rPr>
                <w:rFonts w:ascii="Arial" w:hAnsi="Arial" w:cs="Arial"/>
                <w:noProof/>
                <w:color w:val="000000" w:themeColor="text1"/>
                <w:sz w:val="18"/>
                <w:szCs w:val="18"/>
              </w:rPr>
              <w:t>A Smoke 20 (1 ea)</w:t>
            </w:r>
          </w:p>
          <w:p w:rsidR="00FC0FE9" w:rsidRPr="003C04DB" w:rsidRDefault="00FC0FE9" w:rsidP="00237683">
            <w:pPr>
              <w:rPr>
                <w:rFonts w:ascii="Arial" w:hAnsi="Arial" w:cs="Arial"/>
                <w:color w:val="000000" w:themeColor="text1"/>
                <w:sz w:val="18"/>
                <w:szCs w:val="18"/>
              </w:rPr>
            </w:pPr>
          </w:p>
        </w:tc>
        <w:tc>
          <w:tcPr>
            <w:tcW w:w="3510" w:type="dxa"/>
            <w:tcBorders>
              <w:bottom w:val="single" w:sz="4" w:space="0" w:color="auto"/>
            </w:tcBorders>
          </w:tcPr>
          <w:p w:rsidR="00FC0FE9" w:rsidRPr="003C04DB" w:rsidRDefault="00FC0FE9" w:rsidP="00237683">
            <w:pPr>
              <w:rPr>
                <w:rFonts w:ascii="Arial" w:hAnsi="Arial" w:cs="Arial"/>
                <w:color w:val="000000" w:themeColor="text1"/>
                <w:sz w:val="18"/>
                <w:szCs w:val="18"/>
              </w:rPr>
            </w:pPr>
            <w:r w:rsidRPr="003C04DB">
              <w:rPr>
                <w:rFonts w:ascii="Arial" w:hAnsi="Arial" w:cs="Arial"/>
                <w:noProof/>
                <w:color w:val="000000" w:themeColor="text1"/>
                <w:sz w:val="18"/>
                <w:szCs w:val="18"/>
              </w:rPr>
              <w:t>Prefilter S3B3/650x300</w:t>
            </w:r>
          </w:p>
        </w:tc>
        <w:tc>
          <w:tcPr>
            <w:tcW w:w="1980" w:type="dxa"/>
            <w:tcBorders>
              <w:bottom w:val="single" w:sz="4" w:space="0" w:color="auto"/>
            </w:tcBorders>
            <w:vAlign w:val="center"/>
          </w:tcPr>
          <w:p w:rsidR="00FC0FE9" w:rsidRPr="003C04DB" w:rsidRDefault="00FC0FE9" w:rsidP="00237683">
            <w:pPr>
              <w:jc w:val="center"/>
              <w:rPr>
                <w:rFonts w:ascii="Arial" w:hAnsi="Arial" w:cs="Arial"/>
                <w:color w:val="000000" w:themeColor="text1"/>
                <w:sz w:val="18"/>
                <w:szCs w:val="18"/>
              </w:rPr>
            </w:pPr>
            <w:r w:rsidRPr="00DD0478">
              <w:rPr>
                <w:rFonts w:ascii="Arial" w:hAnsi="Arial" w:cs="Arial"/>
                <w:noProof/>
                <w:sz w:val="18"/>
                <w:szCs w:val="18"/>
              </w:rPr>
              <w:pict>
                <v:shape id="_x0000_i1033" type="#_x0000_t75" style="width:60pt;height:44.25pt">
                  <v:imagedata r:id="rId8" o:title=""/>
                </v:shape>
              </w:pict>
            </w:r>
          </w:p>
        </w:tc>
        <w:tc>
          <w:tcPr>
            <w:tcW w:w="1080" w:type="dxa"/>
            <w:tcBorders>
              <w:bottom w:val="single" w:sz="4" w:space="0" w:color="auto"/>
            </w:tcBorders>
          </w:tcPr>
          <w:p w:rsidR="00FC0FE9" w:rsidRPr="003C04DB" w:rsidRDefault="00FC0FE9"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1</w:t>
            </w:r>
          </w:p>
        </w:tc>
        <w:tc>
          <w:tcPr>
            <w:tcW w:w="1260" w:type="dxa"/>
            <w:tcBorders>
              <w:bottom w:val="single" w:sz="4" w:space="0" w:color="auto"/>
            </w:tcBorders>
          </w:tcPr>
          <w:p w:rsidR="00FC0FE9" w:rsidRPr="003C04DB" w:rsidRDefault="00FC0FE9"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$1,186.00</w:t>
            </w:r>
          </w:p>
        </w:tc>
        <w:tc>
          <w:tcPr>
            <w:tcW w:w="1620" w:type="dxa"/>
            <w:tcBorders>
              <w:bottom w:val="single" w:sz="4" w:space="0" w:color="auto"/>
            </w:tcBorders>
          </w:tcPr>
          <w:p w:rsidR="00FC0FE9" w:rsidRPr="003C04DB" w:rsidRDefault="00FC0FE9"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$1,186.00</w:t>
            </w:r>
          </w:p>
          <w:p w:rsidR="00FC0FE9" w:rsidRPr="003C04DB" w:rsidRDefault="00FC0FE9" w:rsidP="00237683">
            <w:pPr>
              <w:jc w:val="right"/>
              <w:rPr>
                <w:rFonts w:ascii="Arial" w:hAnsi="Arial" w:cs="Arial"/>
                <w:color w:val="FF0000"/>
                <w:sz w:val="18"/>
                <w:szCs w:val="18"/>
              </w:rPr>
            </w:pPr>
          </w:p>
        </w:tc>
      </w:tr>
      <w:tr w:rsidR="00FC0FE9" w:rsidTr="006D371C">
        <w:trPr>
          <w:cantSplit/>
          <w:trHeight w:val="854"/>
        </w:trPr>
        <w:tc>
          <w:tcPr>
            <w:tcW w:w="1890" w:type="dxa"/>
            <w:tcBorders>
              <w:bottom w:val="single" w:sz="4" w:space="0" w:color="auto"/>
            </w:tcBorders>
          </w:tcPr>
          <w:p w:rsidR="00FC0FE9" w:rsidRPr="003C04DB" w:rsidRDefault="00FC0FE9" w:rsidP="00237683">
            <w:pPr>
              <w:rPr>
                <w:rFonts w:ascii="Arial" w:hAnsi="Arial" w:cs="Arial"/>
                <w:color w:val="000000" w:themeColor="text1"/>
                <w:sz w:val="18"/>
                <w:szCs w:val="18"/>
              </w:rPr>
            </w:pPr>
            <w:r w:rsidRPr="003C04DB">
              <w:rPr>
                <w:rFonts w:ascii="Arial" w:hAnsi="Arial" w:cs="Arial"/>
                <w:noProof/>
                <w:color w:val="000000" w:themeColor="text1"/>
                <w:sz w:val="18"/>
                <w:szCs w:val="18"/>
              </w:rPr>
              <w:t>FM-92630906</w:t>
            </w:r>
          </w:p>
          <w:p w:rsidR="00FC0FE9" w:rsidRDefault="00FC0FE9" w:rsidP="00237683">
            <w:pPr>
              <w:rPr>
                <w:rFonts w:ascii="Arial" w:hAnsi="Arial" w:cs="Arial"/>
                <w:color w:val="000000" w:themeColor="text1"/>
                <w:sz w:val="18"/>
                <w:szCs w:val="18"/>
              </w:rPr>
            </w:pPr>
          </w:p>
          <w:p w:rsidR="00FC0FE9" w:rsidRDefault="00FC0FE9" w:rsidP="00237683">
            <w:pPr>
              <w:rPr>
                <w:rFonts w:ascii="Arial" w:hAnsi="Arial" w:cs="Arial"/>
                <w:color w:val="000000" w:themeColor="text1"/>
                <w:sz w:val="18"/>
                <w:szCs w:val="18"/>
              </w:rPr>
            </w:pPr>
            <w:r>
              <w:rPr>
                <w:rFonts w:ascii="Arial" w:hAnsi="Arial" w:cs="Arial"/>
                <w:color w:val="000000" w:themeColor="text1"/>
                <w:sz w:val="18"/>
                <w:szCs w:val="18"/>
              </w:rPr>
              <w:t>A Smoke 40 (1 ea)</w:t>
            </w:r>
          </w:p>
          <w:p w:rsidR="00FC0FE9" w:rsidRPr="003C04DB" w:rsidRDefault="00FC0FE9" w:rsidP="00237683">
            <w:pPr>
              <w:rPr>
                <w:rFonts w:ascii="Arial" w:hAnsi="Arial" w:cs="Arial"/>
                <w:color w:val="000000" w:themeColor="text1"/>
                <w:sz w:val="18"/>
                <w:szCs w:val="18"/>
              </w:rPr>
            </w:pPr>
            <w:r>
              <w:rPr>
                <w:rFonts w:ascii="Arial" w:hAnsi="Arial" w:cs="Arial"/>
                <w:color w:val="000000" w:themeColor="text1"/>
                <w:sz w:val="18"/>
                <w:szCs w:val="18"/>
              </w:rPr>
              <w:t>A Smoke 40 (1 ea)</w:t>
            </w:r>
          </w:p>
          <w:p w:rsidR="00FC0FE9" w:rsidRPr="003C04DB" w:rsidRDefault="00FC0FE9" w:rsidP="00237683">
            <w:pPr>
              <w:rPr>
                <w:rFonts w:ascii="Arial" w:hAnsi="Arial" w:cs="Arial"/>
                <w:color w:val="000000" w:themeColor="text1"/>
                <w:sz w:val="18"/>
                <w:szCs w:val="18"/>
              </w:rPr>
            </w:pPr>
          </w:p>
        </w:tc>
        <w:tc>
          <w:tcPr>
            <w:tcW w:w="3510" w:type="dxa"/>
            <w:tcBorders>
              <w:bottom w:val="single" w:sz="4" w:space="0" w:color="auto"/>
            </w:tcBorders>
          </w:tcPr>
          <w:p w:rsidR="00FC0FE9" w:rsidRPr="003C04DB" w:rsidRDefault="00FC0FE9" w:rsidP="00237683">
            <w:pPr>
              <w:rPr>
                <w:rFonts w:ascii="Arial" w:hAnsi="Arial" w:cs="Arial"/>
                <w:color w:val="000000" w:themeColor="text1"/>
                <w:sz w:val="18"/>
                <w:szCs w:val="18"/>
              </w:rPr>
            </w:pPr>
            <w:r w:rsidRPr="003C04DB">
              <w:rPr>
                <w:rFonts w:ascii="Arial" w:hAnsi="Arial" w:cs="Arial"/>
                <w:noProof/>
                <w:color w:val="000000" w:themeColor="text1"/>
                <w:sz w:val="18"/>
                <w:szCs w:val="18"/>
              </w:rPr>
              <w:t>Absolute filter TRSA 1D-N 1000x914 (HEPA)</w:t>
            </w:r>
          </w:p>
        </w:tc>
        <w:tc>
          <w:tcPr>
            <w:tcW w:w="1980" w:type="dxa"/>
            <w:tcBorders>
              <w:bottom w:val="single" w:sz="4" w:space="0" w:color="auto"/>
            </w:tcBorders>
            <w:vAlign w:val="center"/>
          </w:tcPr>
          <w:p w:rsidR="00FC0FE9" w:rsidRPr="003C04DB" w:rsidRDefault="00FC0FE9" w:rsidP="00237683">
            <w:pPr>
              <w:jc w:val="center"/>
              <w:rPr>
                <w:rFonts w:ascii="Arial" w:hAnsi="Arial" w:cs="Arial"/>
                <w:color w:val="000000" w:themeColor="text1"/>
                <w:sz w:val="18"/>
                <w:szCs w:val="18"/>
              </w:rPr>
            </w:pPr>
          </w:p>
        </w:tc>
        <w:tc>
          <w:tcPr>
            <w:tcW w:w="1080" w:type="dxa"/>
            <w:tcBorders>
              <w:bottom w:val="single" w:sz="4" w:space="0" w:color="auto"/>
            </w:tcBorders>
          </w:tcPr>
          <w:p w:rsidR="00FC0FE9" w:rsidRPr="003C04DB" w:rsidRDefault="00FC0FE9"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2</w:t>
            </w:r>
          </w:p>
        </w:tc>
        <w:tc>
          <w:tcPr>
            <w:tcW w:w="1260" w:type="dxa"/>
            <w:tcBorders>
              <w:bottom w:val="single" w:sz="4" w:space="0" w:color="auto"/>
            </w:tcBorders>
          </w:tcPr>
          <w:p w:rsidR="00FC0FE9" w:rsidRPr="003C04DB" w:rsidRDefault="00FC0FE9"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$1,342.00</w:t>
            </w:r>
          </w:p>
        </w:tc>
        <w:tc>
          <w:tcPr>
            <w:tcW w:w="1620" w:type="dxa"/>
            <w:tcBorders>
              <w:bottom w:val="single" w:sz="4" w:space="0" w:color="auto"/>
            </w:tcBorders>
          </w:tcPr>
          <w:p w:rsidR="00FC0FE9" w:rsidRPr="003C04DB" w:rsidRDefault="00FC0FE9"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$2,684.00</w:t>
            </w:r>
          </w:p>
          <w:p w:rsidR="00FC0FE9" w:rsidRPr="003C04DB" w:rsidRDefault="00FC0FE9" w:rsidP="00237683">
            <w:pPr>
              <w:jc w:val="right"/>
              <w:rPr>
                <w:rFonts w:ascii="Arial" w:hAnsi="Arial" w:cs="Arial"/>
                <w:color w:val="FF0000"/>
                <w:sz w:val="18"/>
                <w:szCs w:val="18"/>
              </w:rPr>
            </w:pPr>
          </w:p>
        </w:tc>
      </w:tr>
      <w:tr w:rsidR="00FC0FE9" w:rsidTr="001D7352">
        <w:trPr>
          <w:cantSplit/>
        </w:trPr>
        <w:tc>
          <w:tcPr>
            <w:tcW w:w="1890" w:type="dxa"/>
            <w:tcBorders>
              <w:top w:val="nil"/>
              <w:left w:val="nil"/>
              <w:bottom w:val="nil"/>
              <w:right w:val="nil"/>
            </w:tcBorders>
          </w:tcPr>
          <w:p w:rsidR="00FC0FE9" w:rsidRPr="003C04DB" w:rsidRDefault="00FC0FE9" w:rsidP="00237683">
            <w:pPr>
              <w:widowControl w:val="0"/>
              <w:rPr>
                <w:rFonts w:ascii="Arial" w:hAnsi="Arial" w:cs="Arial"/>
                <w:b/>
                <w:color w:val="000000" w:themeColor="text1"/>
                <w:sz w:val="18"/>
                <w:szCs w:val="18"/>
              </w:rPr>
            </w:pPr>
            <w:r>
              <w:rPr>
                <w:rFonts w:ascii="Arial" w:hAnsi="Arial" w:cs="Arial"/>
                <w:b/>
                <w:noProof/>
                <w:color w:val="000000" w:themeColor="text1"/>
                <w:sz w:val="18"/>
                <w:szCs w:val="18"/>
              </w:rPr>
              <w:drawing>
                <wp:inline distT="0" distB="0" distL="0" distR="0">
                  <wp:extent cx="1062990" cy="569595"/>
                  <wp:effectExtent l="0" t="0" r="0" b="0"/>
                  <wp:docPr id="1" name="Delivery Tru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ivery Truck.jpg"/>
                          <pic:cNvPicPr>
                            <a:picLocks noChangeAspect="1"/>
                          </pic:cNvPicPr>
                        </pic:nvPicPr>
                        <pic:blipFill>
                          <a:blip r:embed="rId12" cstate="print"/>
                          <a:stretch>
                            <a:fillRect/>
                          </a:stretch>
                        </pic:blipFill>
                        <pic:spPr>
                          <a:xfrm>
                            <a:off x="0" y="0"/>
                            <a:ext cx="1062990" cy="569595"/>
                          </a:xfrm>
                          <a:prstGeom prst="rect">
                            <a:avLst/>
                          </a:prstGeom>
                        </pic:spPr>
                      </pic:pic>
                    </a:graphicData>
                  </a:graphic>
                </wp:inline>
              </w:drawing>
            </w:r>
          </w:p>
        </w:tc>
        <w:tc>
          <w:tcPr>
            <w:tcW w:w="3510" w:type="dxa"/>
            <w:tcBorders>
              <w:top w:val="nil"/>
              <w:left w:val="nil"/>
              <w:bottom w:val="nil"/>
              <w:right w:val="nil"/>
            </w:tcBorders>
          </w:tcPr>
          <w:p w:rsidR="00FC0FE9" w:rsidRDefault="00FC0FE9" w:rsidP="00252004">
            <w:pPr>
              <w:rPr>
                <w:rFonts w:ascii="Arial" w:hAnsi="Arial" w:cs="Arial"/>
                <w:b/>
                <w:color w:val="000000" w:themeColor="text1"/>
                <w:sz w:val="18"/>
                <w:szCs w:val="18"/>
              </w:rPr>
            </w:pPr>
            <w:r>
              <w:rPr>
                <w:rFonts w:ascii="Arial" w:hAnsi="Arial" w:cs="Arial"/>
                <w:b/>
                <w:color w:val="000000" w:themeColor="text1"/>
                <w:sz w:val="18"/>
                <w:szCs w:val="18"/>
              </w:rPr>
              <w:t>NOT INCLUDED:</w:t>
            </w:r>
          </w:p>
          <w:p w:rsidR="00FC0FE9" w:rsidRDefault="00FC0FE9" w:rsidP="00252004">
            <w:pPr>
              <w:rPr>
                <w:rFonts w:ascii="Arial" w:hAnsi="Arial" w:cs="Arial"/>
                <w:b/>
                <w:color w:val="000000" w:themeColor="text1"/>
                <w:sz w:val="18"/>
                <w:szCs w:val="18"/>
              </w:rPr>
            </w:pPr>
            <w:r>
              <w:rPr>
                <w:rFonts w:ascii="Arial" w:hAnsi="Arial" w:cs="Arial"/>
                <w:b/>
                <w:color w:val="000000" w:themeColor="text1"/>
                <w:sz w:val="18"/>
                <w:szCs w:val="18"/>
              </w:rPr>
              <w:t>Freight and transportation charges</w:t>
            </w:r>
          </w:p>
          <w:p w:rsidR="00FC0FE9" w:rsidRDefault="00FC0FE9" w:rsidP="00252004">
            <w:pPr>
              <w:rPr>
                <w:rFonts w:ascii="Arial" w:hAnsi="Arial" w:cs="Arial"/>
                <w:b/>
                <w:color w:val="000000" w:themeColor="text1"/>
                <w:sz w:val="18"/>
                <w:szCs w:val="18"/>
              </w:rPr>
            </w:pPr>
            <w:r>
              <w:rPr>
                <w:rFonts w:ascii="Arial" w:hAnsi="Arial" w:cs="Arial"/>
                <w:b/>
                <w:color w:val="000000" w:themeColor="text1"/>
                <w:sz w:val="18"/>
                <w:szCs w:val="18"/>
              </w:rPr>
              <w:t>Customs, duties &amp; taxes</w:t>
            </w:r>
          </w:p>
          <w:p w:rsidR="00FC0FE9" w:rsidRDefault="00FC0FE9" w:rsidP="00252004">
            <w:pPr>
              <w:rPr>
                <w:rFonts w:ascii="Arial" w:hAnsi="Arial" w:cs="Arial"/>
                <w:b/>
                <w:color w:val="000000" w:themeColor="text1"/>
                <w:sz w:val="18"/>
                <w:szCs w:val="18"/>
              </w:rPr>
            </w:pPr>
            <w:r>
              <w:rPr>
                <w:rFonts w:ascii="Arial" w:hAnsi="Arial" w:cs="Arial"/>
                <w:b/>
                <w:color w:val="000000" w:themeColor="text1"/>
                <w:sz w:val="18"/>
                <w:szCs w:val="18"/>
              </w:rPr>
              <w:t>Material handling equipment</w:t>
            </w:r>
          </w:p>
          <w:p w:rsidR="00FC0FE9" w:rsidRPr="003C04DB" w:rsidRDefault="00FC0FE9" w:rsidP="00252004">
            <w:pPr>
              <w:rPr>
                <w:rFonts w:ascii="Arial" w:hAnsi="Arial" w:cs="Arial"/>
                <w:b/>
                <w:color w:val="000000" w:themeColor="text1"/>
                <w:sz w:val="18"/>
                <w:szCs w:val="18"/>
              </w:rPr>
            </w:pPr>
            <w:r>
              <w:rPr>
                <w:rFonts w:ascii="Arial" w:hAnsi="Arial" w:cs="Arial"/>
                <w:b/>
                <w:color w:val="000000" w:themeColor="text1"/>
                <w:sz w:val="18"/>
                <w:szCs w:val="18"/>
              </w:rPr>
              <w:t>Installation equipment (Cranes, forklift, scissor lift or jig)</w:t>
            </w:r>
          </w:p>
        </w:tc>
        <w:tc>
          <w:tcPr>
            <w:tcW w:w="1980" w:type="dxa"/>
            <w:tcBorders>
              <w:top w:val="nil"/>
              <w:left w:val="nil"/>
              <w:bottom w:val="nil"/>
              <w:right w:val="nil"/>
            </w:tcBorders>
          </w:tcPr>
          <w:p w:rsidR="00FC0FE9" w:rsidRPr="003C04DB" w:rsidRDefault="00FC0FE9" w:rsidP="00237683">
            <w:pPr>
              <w:rPr>
                <w:rFonts w:ascii="Arial" w:hAnsi="Arial" w:cs="Arial"/>
                <w:b/>
                <w:color w:val="000000" w:themeColor="text1"/>
                <w:sz w:val="18"/>
                <w:szCs w:val="18"/>
              </w:rPr>
            </w:pPr>
          </w:p>
        </w:tc>
        <w:tc>
          <w:tcPr>
            <w:tcW w:w="1080" w:type="dxa"/>
            <w:tcBorders>
              <w:top w:val="nil"/>
              <w:left w:val="nil"/>
              <w:bottom w:val="nil"/>
              <w:right w:val="double" w:sz="4" w:space="0" w:color="auto"/>
            </w:tcBorders>
          </w:tcPr>
          <w:p w:rsidR="00FC0FE9" w:rsidRPr="003C04DB" w:rsidRDefault="00FC0FE9" w:rsidP="00237683">
            <w:pPr>
              <w:rPr>
                <w:rFonts w:ascii="Arial" w:hAnsi="Arial" w:cs="Arial"/>
                <w:b/>
                <w:color w:val="000000" w:themeColor="text1"/>
                <w:sz w:val="18"/>
                <w:szCs w:val="18"/>
              </w:rPr>
            </w:pPr>
          </w:p>
        </w:tc>
        <w:tc>
          <w:tcPr>
            <w:tcW w:w="1260" w:type="dxa"/>
            <w:tcBorders>
              <w:top w:val="double" w:sz="4" w:space="0" w:color="auto"/>
              <w:left w:val="double" w:sz="4" w:space="0" w:color="auto"/>
              <w:bottom w:val="double" w:sz="4" w:space="0" w:color="auto"/>
              <w:right w:val="nil"/>
            </w:tcBorders>
            <w:shd w:val="clear" w:color="auto" w:fill="365F91" w:themeFill="accent1" w:themeFillShade="BF"/>
          </w:tcPr>
          <w:p w:rsidR="00FC0FE9" w:rsidRPr="003C04DB" w:rsidRDefault="00FC0FE9" w:rsidP="00237683">
            <w:pPr>
              <w:spacing w:before="120" w:after="120"/>
              <w:jc w:val="center"/>
              <w:rPr>
                <w:rFonts w:ascii="Arial" w:hAnsi="Arial" w:cs="Arial"/>
                <w:b/>
                <w:bCs/>
                <w:color w:val="FFFFFF" w:themeColor="background1"/>
                <w:sz w:val="18"/>
                <w:szCs w:val="18"/>
              </w:rPr>
            </w:pPr>
            <w:r w:rsidRPr="003C04DB">
              <w:rPr>
                <w:rFonts w:ascii="Arial" w:hAnsi="Arial" w:cs="Arial"/>
                <w:b/>
                <w:bCs/>
                <w:color w:val="FFFFFF" w:themeColor="background1"/>
                <w:sz w:val="18"/>
                <w:szCs w:val="18"/>
              </w:rPr>
              <w:t>Grand Total:</w:t>
            </w:r>
          </w:p>
        </w:tc>
        <w:tc>
          <w:tcPr>
            <w:tcW w:w="1620" w:type="dxa"/>
            <w:tcBorders>
              <w:top w:val="double" w:sz="4" w:space="0" w:color="auto"/>
              <w:left w:val="nil"/>
              <w:bottom w:val="double" w:sz="4" w:space="0" w:color="auto"/>
              <w:right w:val="double" w:sz="4" w:space="0" w:color="auto"/>
            </w:tcBorders>
            <w:shd w:val="clear" w:color="auto" w:fill="365F91" w:themeFill="accent1" w:themeFillShade="BF"/>
            <w:vAlign w:val="center"/>
          </w:tcPr>
          <w:p w:rsidR="00FC0FE9" w:rsidRPr="003C04DB" w:rsidRDefault="00FC0FE9" w:rsidP="00E32C3C">
            <w:pPr>
              <w:spacing w:before="120" w:after="120"/>
              <w:jc w:val="right"/>
              <w:rPr>
                <w:rFonts w:ascii="Arial" w:hAnsi="Arial" w:cs="Arial"/>
                <w:b/>
                <w:color w:val="FFFFFF" w:themeColor="background1"/>
                <w:sz w:val="18"/>
                <w:szCs w:val="18"/>
              </w:rPr>
            </w:pPr>
            <w:r w:rsidRPr="003C04DB">
              <w:rPr>
                <w:rFonts w:ascii="Arial" w:hAnsi="Arial" w:cs="Arial"/>
                <w:b/>
                <w:noProof/>
                <w:color w:val="FFFFFF" w:themeColor="background1"/>
                <w:sz w:val="18"/>
                <w:szCs w:val="18"/>
              </w:rPr>
              <w:t>$2</w:t>
            </w:r>
            <w:r w:rsidR="00E32C3C">
              <w:rPr>
                <w:rFonts w:ascii="Arial" w:hAnsi="Arial" w:cs="Arial"/>
                <w:b/>
                <w:noProof/>
                <w:color w:val="FFFFFF" w:themeColor="background1"/>
                <w:sz w:val="18"/>
                <w:szCs w:val="18"/>
              </w:rPr>
              <w:t>7</w:t>
            </w:r>
            <w:r>
              <w:rPr>
                <w:rFonts w:ascii="Arial" w:hAnsi="Arial" w:cs="Arial"/>
                <w:b/>
                <w:noProof/>
                <w:color w:val="FFFFFF" w:themeColor="background1"/>
                <w:sz w:val="18"/>
                <w:szCs w:val="18"/>
              </w:rPr>
              <w:t>,</w:t>
            </w:r>
            <w:r w:rsidR="00E32C3C">
              <w:rPr>
                <w:rFonts w:ascii="Arial" w:hAnsi="Arial" w:cs="Arial"/>
                <w:b/>
                <w:noProof/>
                <w:color w:val="FFFFFF" w:themeColor="background1"/>
                <w:sz w:val="18"/>
                <w:szCs w:val="18"/>
              </w:rPr>
              <w:t>866</w:t>
            </w:r>
            <w:r w:rsidRPr="003C04DB">
              <w:rPr>
                <w:rFonts w:ascii="Arial" w:hAnsi="Arial" w:cs="Arial"/>
                <w:b/>
                <w:noProof/>
                <w:color w:val="FFFFFF" w:themeColor="background1"/>
                <w:sz w:val="18"/>
                <w:szCs w:val="18"/>
              </w:rPr>
              <w:t>.00</w:t>
            </w:r>
          </w:p>
        </w:tc>
      </w:tr>
    </w:tbl>
    <w:p w:rsidR="00BF7DE4" w:rsidRDefault="000F7ED3" w:rsidP="00745233">
      <w:pPr>
        <w:ind w:right="-1080"/>
        <w:rPr>
          <w:rFonts w:ascii="Arial" w:hAnsi="Arial" w:cs="Arial"/>
          <w:b/>
          <w:color w:val="000000" w:themeColor="text1"/>
          <w:sz w:val="18"/>
          <w:szCs w:val="18"/>
        </w:rPr>
      </w:pPr>
      <w:r w:rsidRPr="003C04DB">
        <w:rPr>
          <w:rFonts w:ascii="Arial" w:hAnsi="Arial" w:cs="Arial"/>
          <w:b/>
          <w:color w:val="000000" w:themeColor="text1"/>
          <w:sz w:val="18"/>
          <w:szCs w:val="18"/>
        </w:rPr>
        <w:tab/>
      </w:r>
      <w:r w:rsidRPr="003C04DB">
        <w:rPr>
          <w:rFonts w:ascii="Arial" w:hAnsi="Arial" w:cs="Arial"/>
          <w:b/>
          <w:color w:val="000000" w:themeColor="text1"/>
          <w:sz w:val="18"/>
          <w:szCs w:val="18"/>
        </w:rPr>
        <w:tab/>
      </w:r>
      <w:r w:rsidRPr="003C04DB">
        <w:rPr>
          <w:rFonts w:ascii="Arial" w:hAnsi="Arial" w:cs="Arial"/>
          <w:b/>
          <w:color w:val="000000" w:themeColor="text1"/>
          <w:sz w:val="18"/>
          <w:szCs w:val="18"/>
        </w:rPr>
        <w:tab/>
      </w:r>
      <w:r w:rsidRPr="003C04DB">
        <w:rPr>
          <w:rFonts w:ascii="Arial" w:hAnsi="Arial" w:cs="Arial"/>
          <w:b/>
          <w:color w:val="000000" w:themeColor="text1"/>
          <w:sz w:val="18"/>
          <w:szCs w:val="18"/>
        </w:rPr>
        <w:tab/>
      </w:r>
      <w:r w:rsidRPr="003C04DB">
        <w:rPr>
          <w:rFonts w:ascii="Arial" w:hAnsi="Arial" w:cs="Arial"/>
          <w:b/>
          <w:color w:val="000000" w:themeColor="text1"/>
          <w:sz w:val="18"/>
          <w:szCs w:val="18"/>
        </w:rPr>
        <w:tab/>
      </w:r>
      <w:r w:rsidRPr="003C04DB">
        <w:rPr>
          <w:rFonts w:ascii="Arial" w:hAnsi="Arial" w:cs="Arial"/>
          <w:b/>
          <w:color w:val="000000" w:themeColor="text1"/>
          <w:sz w:val="18"/>
          <w:szCs w:val="18"/>
        </w:rPr>
        <w:tab/>
      </w:r>
      <w:r w:rsidRPr="003C04DB">
        <w:rPr>
          <w:rFonts w:ascii="Arial" w:hAnsi="Arial" w:cs="Arial"/>
          <w:b/>
          <w:color w:val="000000" w:themeColor="text1"/>
          <w:sz w:val="18"/>
          <w:szCs w:val="18"/>
        </w:rPr>
        <w:tab/>
      </w:r>
      <w:r w:rsidRPr="003C04DB">
        <w:rPr>
          <w:rFonts w:ascii="Arial" w:hAnsi="Arial" w:cs="Arial"/>
          <w:b/>
          <w:color w:val="000000" w:themeColor="text1"/>
          <w:sz w:val="18"/>
          <w:szCs w:val="18"/>
        </w:rPr>
        <w:tab/>
      </w:r>
      <w:r w:rsidRPr="003C04DB">
        <w:rPr>
          <w:rFonts w:ascii="Arial" w:hAnsi="Arial" w:cs="Arial"/>
          <w:b/>
          <w:color w:val="000000" w:themeColor="text1"/>
          <w:sz w:val="18"/>
          <w:szCs w:val="18"/>
        </w:rPr>
        <w:tab/>
      </w:r>
    </w:p>
    <w:p w:rsidR="00221452" w:rsidRDefault="000F7ED3" w:rsidP="00745233">
      <w:pPr>
        <w:ind w:right="-1080"/>
        <w:rPr>
          <w:rFonts w:ascii="Arial" w:hAnsi="Arial" w:cs="Arial"/>
          <w:b/>
          <w:color w:val="000000" w:themeColor="text1"/>
          <w:sz w:val="18"/>
          <w:szCs w:val="18"/>
        </w:rPr>
      </w:pPr>
    </w:p>
    <w:p w:rsidR="00221452" w:rsidRPr="003C04DB" w:rsidRDefault="000F7ED3" w:rsidP="00745233">
      <w:pPr>
        <w:ind w:right="-1080"/>
        <w:rPr>
          <w:rFonts w:ascii="Arial" w:hAnsi="Arial" w:cs="Arial"/>
          <w:b/>
          <w:color w:val="000000" w:themeColor="text1"/>
          <w:sz w:val="18"/>
          <w:szCs w:val="18"/>
        </w:rPr>
      </w:pPr>
    </w:p>
    <w:p w:rsidR="004A291E" w:rsidRPr="003C04DB" w:rsidRDefault="000F7ED3" w:rsidP="00BF7DE4">
      <w:pPr>
        <w:rPr>
          <w:rFonts w:ascii="Arial" w:hAnsi="Arial" w:cs="Arial"/>
          <w:sz w:val="18"/>
          <w:szCs w:val="18"/>
        </w:rPr>
      </w:pPr>
    </w:p>
    <w:p w:rsidR="00BF7DE4" w:rsidRPr="003C04DB" w:rsidRDefault="000F7ED3" w:rsidP="00BF7DE4">
      <w:pPr>
        <w:rPr>
          <w:rFonts w:ascii="Arial" w:hAnsi="Arial" w:cs="Arial"/>
          <w:sz w:val="18"/>
          <w:szCs w:val="18"/>
        </w:rPr>
      </w:pPr>
      <w:r w:rsidRPr="003C04DB">
        <w:rPr>
          <w:rFonts w:ascii="Arial" w:hAnsi="Arial" w:cs="Arial"/>
          <w:sz w:val="18"/>
          <w:szCs w:val="18"/>
        </w:rPr>
        <w:t>Additional Product Options:</w:t>
      </w:r>
    </w:p>
    <w:tbl>
      <w:tblPr>
        <w:tblW w:w="114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4140"/>
        <w:gridCol w:w="1620"/>
        <w:gridCol w:w="236"/>
        <w:gridCol w:w="2374"/>
      </w:tblGrid>
      <w:tr w:rsidR="00DD0478" w:rsidTr="001D7352">
        <w:trPr>
          <w:cantSplit/>
        </w:trPr>
        <w:tc>
          <w:tcPr>
            <w:tcW w:w="3060" w:type="dxa"/>
            <w:shd w:val="clear" w:color="auto" w:fill="B6DDE8" w:themeFill="accent5" w:themeFillTint="66"/>
            <w:vAlign w:val="bottom"/>
          </w:tcPr>
          <w:p w:rsidR="00BF7DE4" w:rsidRPr="003C04DB" w:rsidRDefault="000F7ED3" w:rsidP="001007E0">
            <w:pPr>
              <w:jc w:val="center"/>
              <w:rPr>
                <w:rFonts w:ascii="Arial" w:hAnsi="Arial" w:cs="Arial"/>
                <w:b/>
                <w:bCs/>
                <w:color w:val="000000" w:themeColor="text1"/>
                <w:sz w:val="18"/>
                <w:szCs w:val="18"/>
              </w:rPr>
            </w:pPr>
            <w:r w:rsidRPr="003C04DB">
              <w:rPr>
                <w:rFonts w:ascii="Arial" w:hAnsi="Arial" w:cs="Arial"/>
                <w:b/>
                <w:bCs/>
                <w:color w:val="000000" w:themeColor="text1"/>
                <w:sz w:val="18"/>
                <w:szCs w:val="18"/>
              </w:rPr>
              <w:t>Product Number</w:t>
            </w:r>
          </w:p>
        </w:tc>
        <w:tc>
          <w:tcPr>
            <w:tcW w:w="4140" w:type="dxa"/>
            <w:shd w:val="clear" w:color="auto" w:fill="B6DDE8" w:themeFill="accent5" w:themeFillTint="66"/>
            <w:vAlign w:val="bottom"/>
          </w:tcPr>
          <w:p w:rsidR="00BF7DE4" w:rsidRPr="003C04DB" w:rsidRDefault="000F7ED3" w:rsidP="001007E0">
            <w:pPr>
              <w:jc w:val="center"/>
              <w:rPr>
                <w:rFonts w:ascii="Arial" w:hAnsi="Arial" w:cs="Arial"/>
                <w:b/>
                <w:bCs/>
                <w:color w:val="000000" w:themeColor="text1"/>
                <w:sz w:val="18"/>
                <w:szCs w:val="18"/>
              </w:rPr>
            </w:pPr>
            <w:r w:rsidRPr="003C04DB">
              <w:rPr>
                <w:rFonts w:ascii="Arial" w:hAnsi="Arial" w:cs="Arial"/>
                <w:b/>
                <w:bCs/>
                <w:color w:val="000000" w:themeColor="text1"/>
                <w:sz w:val="18"/>
                <w:szCs w:val="18"/>
              </w:rPr>
              <w:t>Product Description</w:t>
            </w:r>
          </w:p>
        </w:tc>
        <w:tc>
          <w:tcPr>
            <w:tcW w:w="1620" w:type="dxa"/>
            <w:shd w:val="clear" w:color="auto" w:fill="B6DDE8" w:themeFill="accent5" w:themeFillTint="66"/>
            <w:vAlign w:val="bottom"/>
          </w:tcPr>
          <w:p w:rsidR="00BF7DE4" w:rsidRPr="003C04DB" w:rsidRDefault="000F7ED3" w:rsidP="001007E0">
            <w:pPr>
              <w:jc w:val="center"/>
              <w:rPr>
                <w:rFonts w:ascii="Arial" w:hAnsi="Arial" w:cs="Arial"/>
                <w:b/>
                <w:bCs/>
                <w:color w:val="000000" w:themeColor="text1"/>
                <w:sz w:val="18"/>
                <w:szCs w:val="18"/>
              </w:rPr>
            </w:pPr>
            <w:r w:rsidRPr="003C04DB">
              <w:rPr>
                <w:rFonts w:ascii="Arial" w:hAnsi="Arial" w:cs="Arial"/>
                <w:b/>
                <w:bCs/>
                <w:color w:val="000000" w:themeColor="text1"/>
                <w:sz w:val="18"/>
                <w:szCs w:val="18"/>
              </w:rPr>
              <w:t>Quantity</w:t>
            </w:r>
          </w:p>
        </w:tc>
        <w:tc>
          <w:tcPr>
            <w:tcW w:w="2610" w:type="dxa"/>
            <w:gridSpan w:val="2"/>
            <w:shd w:val="clear" w:color="auto" w:fill="B6DDE8" w:themeFill="accent5" w:themeFillTint="66"/>
            <w:vAlign w:val="bottom"/>
          </w:tcPr>
          <w:p w:rsidR="00BF7DE4" w:rsidRPr="003C04DB" w:rsidRDefault="000F7ED3" w:rsidP="001007E0">
            <w:pPr>
              <w:jc w:val="center"/>
              <w:rPr>
                <w:rFonts w:ascii="Arial" w:hAnsi="Arial" w:cs="Arial"/>
                <w:b/>
                <w:bCs/>
                <w:color w:val="000000" w:themeColor="text1"/>
                <w:sz w:val="18"/>
                <w:szCs w:val="18"/>
              </w:rPr>
            </w:pPr>
            <w:r w:rsidRPr="003C04DB">
              <w:rPr>
                <w:rFonts w:ascii="Arial" w:hAnsi="Arial" w:cs="Arial"/>
                <w:b/>
                <w:bCs/>
                <w:color w:val="000000" w:themeColor="text1"/>
                <w:sz w:val="18"/>
                <w:szCs w:val="18"/>
              </w:rPr>
              <w:t>Unit Price</w:t>
            </w:r>
          </w:p>
        </w:tc>
      </w:tr>
      <w:tr w:rsidR="00DD0478" w:rsidTr="00AA08DD">
        <w:trPr>
          <w:cantSplit/>
          <w:trHeight w:val="518"/>
        </w:trPr>
        <w:tc>
          <w:tcPr>
            <w:tcW w:w="3060" w:type="dxa"/>
            <w:tcBorders>
              <w:bottom w:val="single" w:sz="4" w:space="0" w:color="auto"/>
            </w:tcBorders>
          </w:tcPr>
          <w:p w:rsidR="00BF7DE4" w:rsidRPr="003C04DB" w:rsidRDefault="000F7ED3" w:rsidP="001007E0">
            <w:pPr>
              <w:rPr>
                <w:rFonts w:ascii="Arial" w:hAnsi="Arial" w:cs="Arial"/>
                <w:color w:val="000000" w:themeColor="text1"/>
                <w:sz w:val="18"/>
                <w:szCs w:val="18"/>
              </w:rPr>
            </w:pPr>
          </w:p>
        </w:tc>
        <w:tc>
          <w:tcPr>
            <w:tcW w:w="4140" w:type="dxa"/>
            <w:tcBorders>
              <w:bottom w:val="single" w:sz="4" w:space="0" w:color="auto"/>
            </w:tcBorders>
          </w:tcPr>
          <w:p w:rsidR="00BF7DE4" w:rsidRPr="003C04DB" w:rsidRDefault="000F7ED3" w:rsidP="001007E0">
            <w:pPr>
              <w:rPr>
                <w:rFonts w:ascii="Arial" w:hAnsi="Arial" w:cs="Arial"/>
                <w:color w:val="000000" w:themeColor="text1"/>
                <w:sz w:val="18"/>
                <w:szCs w:val="18"/>
              </w:rPr>
            </w:pPr>
          </w:p>
        </w:tc>
        <w:tc>
          <w:tcPr>
            <w:tcW w:w="1620" w:type="dxa"/>
            <w:tcBorders>
              <w:bottom w:val="single" w:sz="4" w:space="0" w:color="auto"/>
            </w:tcBorders>
          </w:tcPr>
          <w:p w:rsidR="00BF7DE4" w:rsidRPr="003C04DB" w:rsidRDefault="000F7ED3" w:rsidP="001007E0">
            <w:pPr>
              <w:jc w:val="right"/>
              <w:rPr>
                <w:rFonts w:ascii="Arial" w:hAnsi="Arial" w:cs="Arial"/>
                <w:color w:val="000000" w:themeColor="text1"/>
                <w:sz w:val="18"/>
                <w:szCs w:val="18"/>
              </w:rPr>
            </w:pPr>
          </w:p>
        </w:tc>
        <w:tc>
          <w:tcPr>
            <w:tcW w:w="2610" w:type="dxa"/>
            <w:gridSpan w:val="2"/>
            <w:tcBorders>
              <w:bottom w:val="single" w:sz="4" w:space="0" w:color="auto"/>
            </w:tcBorders>
          </w:tcPr>
          <w:p w:rsidR="00BF7DE4" w:rsidRPr="003C04DB" w:rsidRDefault="000F7ED3" w:rsidP="001007E0">
            <w:pPr>
              <w:jc w:val="right"/>
              <w:rPr>
                <w:rFonts w:ascii="Arial" w:hAnsi="Arial" w:cs="Arial"/>
                <w:color w:val="000000" w:themeColor="text1"/>
                <w:sz w:val="18"/>
                <w:szCs w:val="18"/>
              </w:rPr>
            </w:pPr>
          </w:p>
        </w:tc>
      </w:tr>
      <w:tr w:rsidR="00DD0478" w:rsidTr="00AA08DD">
        <w:trPr>
          <w:cantSplit/>
          <w:trHeight w:val="518"/>
        </w:trPr>
        <w:tc>
          <w:tcPr>
            <w:tcW w:w="3060" w:type="dxa"/>
            <w:tcBorders>
              <w:bottom w:val="single" w:sz="4" w:space="0" w:color="auto"/>
            </w:tcBorders>
          </w:tcPr>
          <w:p w:rsidR="00AA08DD" w:rsidRPr="003C04DB" w:rsidRDefault="000F7ED3" w:rsidP="001007E0">
            <w:pPr>
              <w:rPr>
                <w:rFonts w:ascii="Arial" w:hAnsi="Arial" w:cs="Arial"/>
                <w:color w:val="000000" w:themeColor="text1"/>
                <w:sz w:val="18"/>
                <w:szCs w:val="18"/>
              </w:rPr>
            </w:pPr>
          </w:p>
        </w:tc>
        <w:tc>
          <w:tcPr>
            <w:tcW w:w="4140" w:type="dxa"/>
            <w:tcBorders>
              <w:bottom w:val="single" w:sz="4" w:space="0" w:color="auto"/>
            </w:tcBorders>
          </w:tcPr>
          <w:p w:rsidR="00AA08DD" w:rsidRPr="003C04DB" w:rsidRDefault="000F7ED3" w:rsidP="001007E0">
            <w:pPr>
              <w:rPr>
                <w:rFonts w:ascii="Arial" w:hAnsi="Arial" w:cs="Arial"/>
                <w:color w:val="000000" w:themeColor="text1"/>
                <w:sz w:val="18"/>
                <w:szCs w:val="18"/>
              </w:rPr>
            </w:pPr>
          </w:p>
        </w:tc>
        <w:tc>
          <w:tcPr>
            <w:tcW w:w="1620" w:type="dxa"/>
            <w:tcBorders>
              <w:bottom w:val="single" w:sz="4" w:space="0" w:color="auto"/>
            </w:tcBorders>
          </w:tcPr>
          <w:p w:rsidR="00AA08DD" w:rsidRPr="003C04DB" w:rsidRDefault="000F7ED3" w:rsidP="001007E0">
            <w:pPr>
              <w:jc w:val="right"/>
              <w:rPr>
                <w:rFonts w:ascii="Arial" w:hAnsi="Arial" w:cs="Arial"/>
                <w:color w:val="000000" w:themeColor="text1"/>
                <w:sz w:val="18"/>
                <w:szCs w:val="18"/>
              </w:rPr>
            </w:pPr>
          </w:p>
        </w:tc>
        <w:tc>
          <w:tcPr>
            <w:tcW w:w="2610" w:type="dxa"/>
            <w:gridSpan w:val="2"/>
            <w:tcBorders>
              <w:bottom w:val="single" w:sz="4" w:space="0" w:color="auto"/>
            </w:tcBorders>
          </w:tcPr>
          <w:p w:rsidR="00AA08DD" w:rsidRPr="003C04DB" w:rsidRDefault="000F7ED3" w:rsidP="001007E0">
            <w:pPr>
              <w:jc w:val="right"/>
              <w:rPr>
                <w:rFonts w:ascii="Arial" w:hAnsi="Arial" w:cs="Arial"/>
                <w:color w:val="000000" w:themeColor="text1"/>
                <w:sz w:val="18"/>
                <w:szCs w:val="18"/>
              </w:rPr>
            </w:pPr>
          </w:p>
        </w:tc>
      </w:tr>
      <w:tr w:rsidR="00DD0478" w:rsidTr="00790050">
        <w:trPr>
          <w:gridAfter w:val="1"/>
          <w:wAfter w:w="2374" w:type="dxa"/>
          <w:cantSplit/>
          <w:trHeight w:hRule="exact" w:val="90"/>
        </w:trPr>
        <w:tc>
          <w:tcPr>
            <w:tcW w:w="3060" w:type="dxa"/>
            <w:tcBorders>
              <w:top w:val="single" w:sz="4" w:space="0" w:color="auto"/>
              <w:left w:val="nil"/>
              <w:bottom w:val="nil"/>
              <w:right w:val="nil"/>
            </w:tcBorders>
          </w:tcPr>
          <w:p w:rsidR="00BF7DE4" w:rsidRPr="003C04DB" w:rsidRDefault="000F7ED3" w:rsidP="001007E0">
            <w:pPr>
              <w:widowControl w:val="0"/>
              <w:rPr>
                <w:rFonts w:ascii="Arial" w:hAnsi="Arial" w:cs="Arial"/>
                <w:color w:val="000000" w:themeColor="text1"/>
                <w:sz w:val="18"/>
                <w:szCs w:val="18"/>
              </w:rPr>
            </w:pPr>
          </w:p>
        </w:tc>
        <w:tc>
          <w:tcPr>
            <w:tcW w:w="4140" w:type="dxa"/>
            <w:tcBorders>
              <w:top w:val="single" w:sz="4" w:space="0" w:color="auto"/>
              <w:left w:val="nil"/>
              <w:bottom w:val="nil"/>
              <w:right w:val="nil"/>
            </w:tcBorders>
          </w:tcPr>
          <w:p w:rsidR="00BF7DE4" w:rsidRPr="003C04DB" w:rsidRDefault="000F7ED3" w:rsidP="001007E0">
            <w:pPr>
              <w:rPr>
                <w:rFonts w:ascii="Arial" w:hAnsi="Arial" w:cs="Arial"/>
                <w:color w:val="000000" w:themeColor="text1"/>
                <w:sz w:val="18"/>
                <w:szCs w:val="18"/>
              </w:rPr>
            </w:pPr>
          </w:p>
        </w:tc>
        <w:tc>
          <w:tcPr>
            <w:tcW w:w="1620" w:type="dxa"/>
            <w:tcBorders>
              <w:top w:val="single" w:sz="4" w:space="0" w:color="auto"/>
              <w:left w:val="nil"/>
              <w:bottom w:val="nil"/>
              <w:right w:val="nil"/>
            </w:tcBorders>
          </w:tcPr>
          <w:p w:rsidR="00BF7DE4" w:rsidRPr="003C04DB" w:rsidRDefault="000F7ED3" w:rsidP="001007E0">
            <w:pPr>
              <w:rPr>
                <w:rFonts w:ascii="Arial" w:hAnsi="Arial" w:cs="Arial"/>
                <w:color w:val="000000" w:themeColor="text1"/>
                <w:sz w:val="18"/>
                <w:szCs w:val="18"/>
              </w:rPr>
            </w:pPr>
          </w:p>
        </w:tc>
        <w:tc>
          <w:tcPr>
            <w:tcW w:w="236" w:type="dxa"/>
            <w:tcBorders>
              <w:top w:val="single" w:sz="4" w:space="0" w:color="auto"/>
              <w:left w:val="nil"/>
              <w:bottom w:val="double" w:sz="4" w:space="0" w:color="auto"/>
              <w:right w:val="nil"/>
            </w:tcBorders>
            <w:vAlign w:val="center"/>
          </w:tcPr>
          <w:p w:rsidR="00BF7DE4" w:rsidRPr="003C04DB" w:rsidRDefault="000F7ED3" w:rsidP="001D7352">
            <w:pPr>
              <w:rPr>
                <w:rFonts w:ascii="Arial" w:hAnsi="Arial" w:cs="Arial"/>
                <w:color w:val="000000" w:themeColor="text1"/>
                <w:sz w:val="18"/>
                <w:szCs w:val="18"/>
              </w:rPr>
            </w:pPr>
          </w:p>
        </w:tc>
      </w:tr>
    </w:tbl>
    <w:p w:rsidR="0029205D" w:rsidRPr="003C04DB" w:rsidRDefault="000F7ED3" w:rsidP="0029205D">
      <w:pPr>
        <w:ind w:left="-900" w:right="-1080"/>
        <w:rPr>
          <w:rFonts w:ascii="Arial" w:hAnsi="Arial" w:cs="Arial"/>
          <w:color w:val="000000" w:themeColor="text1"/>
          <w:sz w:val="18"/>
          <w:szCs w:val="18"/>
        </w:rPr>
      </w:pPr>
    </w:p>
    <w:p w:rsidR="00B617A0" w:rsidRPr="003C04DB" w:rsidRDefault="000F7ED3" w:rsidP="00B20901">
      <w:pPr>
        <w:ind w:left="-900" w:right="-1080"/>
        <w:rPr>
          <w:rFonts w:ascii="Arial" w:hAnsi="Arial" w:cs="Arial"/>
          <w:color w:val="000000" w:themeColor="text1"/>
          <w:sz w:val="18"/>
          <w:szCs w:val="18"/>
        </w:rPr>
      </w:pPr>
      <w:r w:rsidRPr="003C04DB">
        <w:rPr>
          <w:rFonts w:ascii="Arial" w:hAnsi="Arial" w:cs="Arial"/>
          <w:color w:val="000000" w:themeColor="text1"/>
          <w:sz w:val="18"/>
          <w:szCs w:val="18"/>
        </w:rPr>
        <w:t>Sincerely,</w:t>
      </w:r>
    </w:p>
    <w:p w:rsidR="008C6AE8" w:rsidRPr="003C04DB" w:rsidRDefault="000F7ED3" w:rsidP="00B20901">
      <w:pPr>
        <w:ind w:left="-900" w:right="-1080"/>
        <w:rPr>
          <w:rFonts w:ascii="Arial" w:hAnsi="Arial" w:cs="Arial"/>
          <w:b/>
          <w:noProof/>
          <w:color w:val="000000" w:themeColor="text1"/>
          <w:sz w:val="18"/>
          <w:szCs w:val="18"/>
        </w:rPr>
      </w:pPr>
      <w:r w:rsidRPr="003C04DB">
        <w:rPr>
          <w:rFonts w:ascii="Arial" w:hAnsi="Arial" w:cs="Arial"/>
          <w:b/>
          <w:noProof/>
          <w:color w:val="000000" w:themeColor="text1"/>
          <w:sz w:val="18"/>
          <w:szCs w:val="18"/>
        </w:rPr>
        <w:t>Alanna</w:t>
      </w:r>
      <w:r w:rsidRPr="003C04DB">
        <w:rPr>
          <w:rFonts w:ascii="Arial" w:hAnsi="Arial" w:cs="Arial"/>
          <w:b/>
          <w:color w:val="000000" w:themeColor="text1"/>
          <w:sz w:val="18"/>
          <w:szCs w:val="18"/>
        </w:rPr>
        <w:t xml:space="preserve"> </w:t>
      </w:r>
      <w:r w:rsidRPr="003C04DB">
        <w:rPr>
          <w:rFonts w:ascii="Arial" w:hAnsi="Arial" w:cs="Arial"/>
          <w:b/>
          <w:noProof/>
          <w:color w:val="000000" w:themeColor="text1"/>
          <w:sz w:val="18"/>
          <w:szCs w:val="18"/>
        </w:rPr>
        <w:t>Vimont</w:t>
      </w:r>
    </w:p>
    <w:p w:rsidR="00B617A0" w:rsidRPr="003C04DB" w:rsidRDefault="000F7ED3" w:rsidP="00B20901">
      <w:pPr>
        <w:ind w:left="-900" w:right="-1080"/>
        <w:rPr>
          <w:rFonts w:ascii="Arial" w:hAnsi="Arial" w:cs="Arial"/>
          <w:noProof/>
          <w:color w:val="000000" w:themeColor="text1"/>
          <w:sz w:val="18"/>
          <w:szCs w:val="18"/>
        </w:rPr>
      </w:pPr>
      <w:r w:rsidRPr="003C04DB">
        <w:rPr>
          <w:rFonts w:ascii="Arial" w:hAnsi="Arial" w:cs="Arial"/>
          <w:noProof/>
          <w:color w:val="000000" w:themeColor="text1"/>
          <w:sz w:val="18"/>
          <w:szCs w:val="18"/>
        </w:rPr>
        <w:t>Inside Sales Support</w:t>
      </w:r>
    </w:p>
    <w:p w:rsidR="007B0C23" w:rsidRPr="003C04DB" w:rsidRDefault="000F7ED3" w:rsidP="007B0C23">
      <w:pPr>
        <w:ind w:left="-900" w:right="-1080"/>
        <w:rPr>
          <w:rFonts w:ascii="Arial" w:hAnsi="Arial" w:cs="Arial"/>
          <w:color w:val="000000" w:themeColor="text1"/>
          <w:sz w:val="18"/>
          <w:szCs w:val="18"/>
        </w:rPr>
      </w:pPr>
      <w:r w:rsidRPr="003C04DB">
        <w:rPr>
          <w:rFonts w:ascii="Arial" w:hAnsi="Arial" w:cs="Arial"/>
          <w:noProof/>
          <w:color w:val="000000" w:themeColor="text1"/>
          <w:sz w:val="18"/>
          <w:szCs w:val="18"/>
        </w:rPr>
        <w:t>Avani Environmental Intl Inc</w:t>
      </w:r>
    </w:p>
    <w:p w:rsidR="008C6AE8" w:rsidRPr="003C04DB" w:rsidRDefault="000F7ED3" w:rsidP="00B20901">
      <w:pPr>
        <w:ind w:left="-900" w:right="-1080"/>
        <w:rPr>
          <w:rFonts w:ascii="Arial" w:hAnsi="Arial" w:cs="Arial"/>
          <w:color w:val="000000" w:themeColor="text1"/>
          <w:sz w:val="18"/>
          <w:szCs w:val="18"/>
        </w:rPr>
      </w:pPr>
      <w:r w:rsidRPr="003C04DB">
        <w:rPr>
          <w:rFonts w:ascii="Arial" w:hAnsi="Arial" w:cs="Arial"/>
          <w:color w:val="000000" w:themeColor="text1"/>
          <w:sz w:val="18"/>
          <w:szCs w:val="18"/>
        </w:rPr>
        <w:t xml:space="preserve">Email:  </w:t>
      </w:r>
      <w:r w:rsidRPr="003C04DB">
        <w:rPr>
          <w:rFonts w:ascii="Arial" w:hAnsi="Arial" w:cs="Arial"/>
          <w:noProof/>
          <w:color w:val="000000" w:themeColor="text1"/>
          <w:sz w:val="18"/>
          <w:szCs w:val="18"/>
        </w:rPr>
        <w:t>avimont@avanienvironmental.com</w:t>
      </w:r>
    </w:p>
    <w:p w:rsidR="002F4C48" w:rsidRPr="003C04DB" w:rsidRDefault="000F7ED3" w:rsidP="00B20901">
      <w:pPr>
        <w:ind w:left="-900" w:right="-1080"/>
        <w:rPr>
          <w:rFonts w:ascii="Arial" w:hAnsi="Arial" w:cs="Arial"/>
          <w:sz w:val="18"/>
          <w:szCs w:val="18"/>
        </w:rPr>
      </w:pPr>
      <w:r w:rsidRPr="003C04DB">
        <w:rPr>
          <w:rFonts w:ascii="Arial" w:hAnsi="Arial" w:cs="Arial"/>
          <w:color w:val="000000" w:themeColor="text1"/>
          <w:sz w:val="18"/>
          <w:szCs w:val="18"/>
        </w:rPr>
        <w:t xml:space="preserve">Phone: </w:t>
      </w:r>
      <w:r w:rsidRPr="003C04DB">
        <w:rPr>
          <w:rFonts w:ascii="Arial" w:hAnsi="Arial" w:cs="Arial"/>
          <w:noProof/>
          <w:color w:val="000000" w:themeColor="text1"/>
          <w:sz w:val="18"/>
          <w:szCs w:val="18"/>
        </w:rPr>
        <w:t>(919) 488-5192</w:t>
      </w:r>
    </w:p>
    <w:p w:rsidR="007B0C23" w:rsidRDefault="000F7ED3" w:rsidP="007B0C23">
      <w:pPr>
        <w:spacing w:line="276" w:lineRule="auto"/>
        <w:ind w:left="-907" w:right="-1080"/>
        <w:rPr>
          <w:rFonts w:ascii="Arial" w:hAnsi="Arial" w:cs="Arial"/>
          <w:sz w:val="18"/>
          <w:szCs w:val="18"/>
        </w:rPr>
      </w:pPr>
      <w:r>
        <w:rPr>
          <w:rFonts w:ascii="Arial" w:hAnsi="Arial" w:cs="Arial"/>
          <w:sz w:val="18"/>
          <w:szCs w:val="18"/>
        </w:rPr>
        <w:t>Websites:</w:t>
      </w:r>
    </w:p>
    <w:p w:rsidR="007B0C23" w:rsidRDefault="00DD0478" w:rsidP="007B0C23">
      <w:pPr>
        <w:spacing w:line="276" w:lineRule="auto"/>
        <w:ind w:left="-907" w:right="-1080"/>
        <w:rPr>
          <w:rFonts w:ascii="Arial" w:hAnsi="Arial" w:cs="Arial"/>
          <w:sz w:val="18"/>
          <w:szCs w:val="18"/>
        </w:rPr>
      </w:pPr>
      <w:hyperlink r:id="rId13" w:history="1">
        <w:r w:rsidR="000F7ED3" w:rsidRPr="00A76FA5">
          <w:rPr>
            <w:rStyle w:val="Hyperlink"/>
            <w:rFonts w:ascii="Arial" w:hAnsi="Arial" w:cs="Arial"/>
            <w:sz w:val="18"/>
            <w:szCs w:val="18"/>
          </w:rPr>
          <w:t>www.avanienvironmental.com</w:t>
        </w:r>
      </w:hyperlink>
    </w:p>
    <w:p w:rsidR="007B0C23" w:rsidRDefault="00DD0478" w:rsidP="007B0C23">
      <w:pPr>
        <w:spacing w:line="276" w:lineRule="auto"/>
        <w:ind w:left="-907" w:right="-1080"/>
        <w:rPr>
          <w:rStyle w:val="Hyperlink"/>
          <w:rFonts w:ascii="Arial" w:hAnsi="Arial" w:cs="Arial"/>
          <w:sz w:val="18"/>
          <w:szCs w:val="18"/>
        </w:rPr>
      </w:pPr>
      <w:hyperlink r:id="rId14" w:history="1">
        <w:r w:rsidR="000F7ED3" w:rsidRPr="00A76FA5">
          <w:rPr>
            <w:rStyle w:val="Hyperlink"/>
            <w:rFonts w:ascii="Arial" w:hAnsi="Arial" w:cs="Arial"/>
            <w:sz w:val="18"/>
            <w:szCs w:val="18"/>
          </w:rPr>
          <w:t>www.weldingbooths.com</w:t>
        </w:r>
      </w:hyperlink>
    </w:p>
    <w:p w:rsidR="002A687B" w:rsidRDefault="000F7ED3" w:rsidP="007B0C23">
      <w:pPr>
        <w:spacing w:line="276" w:lineRule="auto"/>
        <w:ind w:left="-907" w:right="-1080"/>
        <w:rPr>
          <w:rFonts w:ascii="Arial" w:hAnsi="Arial" w:cs="Arial"/>
          <w:sz w:val="18"/>
          <w:szCs w:val="18"/>
        </w:rPr>
      </w:pPr>
      <w:r>
        <w:rPr>
          <w:rStyle w:val="Hyperlink"/>
          <w:rFonts w:ascii="Arial" w:hAnsi="Arial" w:cs="Arial"/>
          <w:sz w:val="18"/>
          <w:szCs w:val="18"/>
        </w:rPr>
        <w:t>www.absolent.com</w:t>
      </w:r>
    </w:p>
    <w:p w:rsidR="00322EC8" w:rsidRDefault="000F7ED3" w:rsidP="007B0C23">
      <w:pPr>
        <w:spacing w:line="276" w:lineRule="auto"/>
        <w:ind w:left="-907" w:right="-1080"/>
        <w:rPr>
          <w:rFonts w:ascii="Arial" w:hAnsi="Arial" w:cs="Arial"/>
          <w:sz w:val="18"/>
          <w:szCs w:val="18"/>
        </w:rPr>
      </w:pPr>
    </w:p>
    <w:p w:rsidR="007B0C23" w:rsidRDefault="000F7ED3" w:rsidP="007B0C23">
      <w:pPr>
        <w:spacing w:line="276" w:lineRule="auto"/>
        <w:ind w:left="-907" w:right="-1080"/>
        <w:rPr>
          <w:rFonts w:ascii="Arial" w:hAnsi="Arial" w:cs="Arial"/>
          <w:sz w:val="18"/>
          <w:szCs w:val="18"/>
        </w:rPr>
      </w:pPr>
    </w:p>
    <w:p w:rsidR="002F4C48" w:rsidRPr="003C04DB" w:rsidRDefault="000F7ED3" w:rsidP="007B0C23">
      <w:pPr>
        <w:spacing w:line="276" w:lineRule="auto"/>
        <w:ind w:left="-907" w:right="-1080"/>
        <w:rPr>
          <w:rFonts w:ascii="Arial" w:hAnsi="Arial" w:cs="Arial"/>
          <w:sz w:val="18"/>
          <w:szCs w:val="18"/>
        </w:rPr>
      </w:pPr>
      <w:r w:rsidRPr="003C04DB">
        <w:rPr>
          <w:rFonts w:ascii="Arial" w:hAnsi="Arial" w:cs="Arial"/>
          <w:sz w:val="18"/>
          <w:szCs w:val="18"/>
        </w:rPr>
        <w:br w:type="page"/>
      </w:r>
    </w:p>
    <w:p w:rsidR="002A687B" w:rsidRPr="003C04DB" w:rsidRDefault="000F7ED3" w:rsidP="002A687B">
      <w:pPr>
        <w:ind w:firstLine="720"/>
        <w:jc w:val="center"/>
        <w:rPr>
          <w:rFonts w:ascii="Arial" w:hAnsi="Arial" w:cs="Arial"/>
          <w:b/>
          <w:sz w:val="18"/>
          <w:szCs w:val="18"/>
        </w:rPr>
      </w:pPr>
      <w:r w:rsidRPr="003C04DB">
        <w:rPr>
          <w:rFonts w:ascii="Arial" w:hAnsi="Arial" w:cs="Arial"/>
          <w:b/>
          <w:sz w:val="18"/>
          <w:szCs w:val="18"/>
        </w:rPr>
        <w:lastRenderedPageBreak/>
        <w:t>Terms and Conditions</w:t>
      </w:r>
    </w:p>
    <w:p w:rsidR="002A687B" w:rsidRPr="003C04DB" w:rsidRDefault="000F7ED3" w:rsidP="002A687B">
      <w:pPr>
        <w:rPr>
          <w:rFonts w:ascii="Arial" w:hAnsi="Arial" w:cs="Arial"/>
          <w:sz w:val="18"/>
          <w:szCs w:val="18"/>
        </w:rPr>
      </w:pPr>
    </w:p>
    <w:p w:rsidR="002A687B" w:rsidRPr="003C04DB" w:rsidRDefault="000F7ED3" w:rsidP="002A687B">
      <w:pPr>
        <w:rPr>
          <w:rFonts w:ascii="Arial" w:hAnsi="Arial" w:cs="Arial"/>
          <w:b/>
          <w:sz w:val="18"/>
          <w:szCs w:val="18"/>
        </w:rPr>
      </w:pPr>
      <w:r w:rsidRPr="003C04DB">
        <w:rPr>
          <w:rFonts w:ascii="Arial" w:hAnsi="Arial" w:cs="Arial"/>
          <w:b/>
          <w:sz w:val="18"/>
          <w:szCs w:val="18"/>
        </w:rPr>
        <w:t>General:</w:t>
      </w:r>
    </w:p>
    <w:p w:rsidR="002A687B" w:rsidRPr="003C04DB" w:rsidRDefault="000F7ED3" w:rsidP="002A687B">
      <w:pPr>
        <w:pStyle w:val="ListParagraph"/>
        <w:numPr>
          <w:ilvl w:val="0"/>
          <w:numId w:val="5"/>
        </w:numPr>
        <w:rPr>
          <w:rFonts w:ascii="Arial" w:hAnsi="Arial" w:cs="Arial"/>
          <w:sz w:val="18"/>
          <w:szCs w:val="18"/>
        </w:rPr>
      </w:pPr>
      <w:r w:rsidRPr="003C04DB">
        <w:rPr>
          <w:rFonts w:ascii="Arial" w:hAnsi="Arial" w:cs="Arial"/>
          <w:sz w:val="18"/>
          <w:szCs w:val="18"/>
        </w:rPr>
        <w:t xml:space="preserve">The price does not include sales tax, duties, custom fees or any other cost associated with the sale or delivery of this product. </w:t>
      </w:r>
    </w:p>
    <w:p w:rsidR="002A687B" w:rsidRPr="003C04DB" w:rsidRDefault="000F7ED3" w:rsidP="002A687B">
      <w:pPr>
        <w:numPr>
          <w:ilvl w:val="0"/>
          <w:numId w:val="5"/>
        </w:numPr>
        <w:rPr>
          <w:rFonts w:ascii="Arial" w:hAnsi="Arial" w:cs="Arial"/>
          <w:sz w:val="18"/>
          <w:szCs w:val="18"/>
        </w:rPr>
      </w:pPr>
      <w:r w:rsidRPr="003C04DB">
        <w:rPr>
          <w:rFonts w:ascii="Arial" w:hAnsi="Arial" w:cs="Arial"/>
          <w:sz w:val="18"/>
          <w:szCs w:val="18"/>
        </w:rPr>
        <w:t>Payment Terms: All quoted prices and payments are in US dollars.</w:t>
      </w:r>
    </w:p>
    <w:p w:rsidR="002A687B" w:rsidRPr="003C04DB" w:rsidRDefault="000F7ED3" w:rsidP="002A687B">
      <w:pPr>
        <w:pStyle w:val="ListParagraph"/>
        <w:ind w:left="1080"/>
        <w:rPr>
          <w:rFonts w:ascii="Arial" w:hAnsi="Arial" w:cs="Arial"/>
          <w:sz w:val="18"/>
          <w:szCs w:val="18"/>
        </w:rPr>
      </w:pPr>
      <w:r w:rsidRPr="00E576A1">
        <w:rPr>
          <w:rFonts w:ascii="Arial" w:hAnsi="Arial" w:cs="Arial"/>
          <w:b/>
          <w:sz w:val="18"/>
          <w:szCs w:val="18"/>
          <w:highlight w:val="yellow"/>
          <w:u w:val="single"/>
        </w:rPr>
        <w:t>Projects &amp; Custom Orders:</w:t>
      </w:r>
      <w:r w:rsidRPr="00E576A1">
        <w:rPr>
          <w:rFonts w:ascii="Arial" w:hAnsi="Arial" w:cs="Arial"/>
          <w:sz w:val="18"/>
          <w:szCs w:val="18"/>
          <w:highlight w:val="yellow"/>
        </w:rPr>
        <w:t xml:space="preserve"> 35% down with PO, 35% upon deliver</w:t>
      </w:r>
      <w:r w:rsidRPr="00E576A1">
        <w:rPr>
          <w:rFonts w:ascii="Arial" w:hAnsi="Arial" w:cs="Arial"/>
          <w:sz w:val="18"/>
          <w:szCs w:val="18"/>
          <w:highlight w:val="yellow"/>
        </w:rPr>
        <w:t>y and 30% net 30 within the continental USA. (Outside the continental USA – 50% down with PO and 50% prior to shipment.</w:t>
      </w:r>
      <w:r w:rsidRPr="003C04DB">
        <w:rPr>
          <w:rFonts w:ascii="Arial" w:hAnsi="Arial" w:cs="Arial"/>
          <w:sz w:val="18"/>
          <w:szCs w:val="18"/>
        </w:rPr>
        <w:t xml:space="preserve"> </w:t>
      </w:r>
    </w:p>
    <w:p w:rsidR="002A687B" w:rsidRPr="003C04DB" w:rsidRDefault="000F7ED3" w:rsidP="002A687B">
      <w:pPr>
        <w:numPr>
          <w:ilvl w:val="0"/>
          <w:numId w:val="5"/>
        </w:numPr>
        <w:rPr>
          <w:rFonts w:ascii="Arial" w:hAnsi="Arial" w:cs="Arial"/>
          <w:sz w:val="18"/>
          <w:szCs w:val="18"/>
        </w:rPr>
      </w:pPr>
      <w:r w:rsidRPr="003C04DB">
        <w:rPr>
          <w:rFonts w:ascii="Arial" w:hAnsi="Arial" w:cs="Arial"/>
          <w:sz w:val="18"/>
          <w:szCs w:val="18"/>
        </w:rPr>
        <w:t>Quotation price does not include actual shipping costs. All products are shipped FOB from manufacturer. If requested by Buyer, Avani ca</w:t>
      </w:r>
      <w:r w:rsidRPr="003C04DB">
        <w:rPr>
          <w:rFonts w:ascii="Arial" w:hAnsi="Arial" w:cs="Arial"/>
          <w:sz w:val="18"/>
          <w:szCs w:val="18"/>
        </w:rPr>
        <w:t xml:space="preserve">n supply an estimated shipping cost(s). The estimated shipping cost is only an estimate and actual charges can be different from estimated charges. </w:t>
      </w:r>
    </w:p>
    <w:p w:rsidR="002A687B" w:rsidRPr="003C04DB" w:rsidRDefault="000F7ED3" w:rsidP="002A687B">
      <w:pPr>
        <w:numPr>
          <w:ilvl w:val="0"/>
          <w:numId w:val="5"/>
        </w:numPr>
        <w:rPr>
          <w:rFonts w:ascii="Arial" w:hAnsi="Arial" w:cs="Arial"/>
          <w:sz w:val="18"/>
          <w:szCs w:val="18"/>
        </w:rPr>
      </w:pPr>
      <w:r w:rsidRPr="003C04DB">
        <w:rPr>
          <w:rFonts w:ascii="Arial" w:hAnsi="Arial" w:cs="Arial"/>
          <w:sz w:val="18"/>
          <w:szCs w:val="18"/>
        </w:rPr>
        <w:t>Late payments and any charges associated with the Late payment begin incurring charges 30 days after standa</w:t>
      </w:r>
      <w:r w:rsidRPr="003C04DB">
        <w:rPr>
          <w:rFonts w:ascii="Arial" w:hAnsi="Arial" w:cs="Arial"/>
          <w:sz w:val="18"/>
          <w:szCs w:val="18"/>
        </w:rPr>
        <w:t xml:space="preserve">rd payment terms are due. </w:t>
      </w:r>
    </w:p>
    <w:p w:rsidR="002A687B" w:rsidRPr="003C04DB" w:rsidRDefault="000F7ED3" w:rsidP="002A687B">
      <w:pPr>
        <w:rPr>
          <w:rFonts w:ascii="Arial" w:hAnsi="Arial" w:cs="Arial"/>
          <w:sz w:val="18"/>
          <w:szCs w:val="18"/>
        </w:rPr>
      </w:pPr>
    </w:p>
    <w:p w:rsidR="002A687B" w:rsidRPr="003C04DB" w:rsidRDefault="000F7ED3" w:rsidP="002A687B">
      <w:pPr>
        <w:rPr>
          <w:rFonts w:ascii="Arial" w:hAnsi="Arial" w:cs="Arial"/>
          <w:b/>
          <w:sz w:val="18"/>
          <w:szCs w:val="18"/>
        </w:rPr>
      </w:pPr>
      <w:r w:rsidRPr="003C04DB">
        <w:rPr>
          <w:rFonts w:ascii="Arial" w:hAnsi="Arial" w:cs="Arial"/>
          <w:b/>
          <w:sz w:val="18"/>
          <w:szCs w:val="18"/>
        </w:rPr>
        <w:t>Shipping and Delivery Time:</w:t>
      </w:r>
    </w:p>
    <w:p w:rsidR="002A687B" w:rsidRPr="003C04DB" w:rsidRDefault="000F7ED3" w:rsidP="002A687B">
      <w:pPr>
        <w:numPr>
          <w:ilvl w:val="0"/>
          <w:numId w:val="6"/>
        </w:numPr>
        <w:rPr>
          <w:rFonts w:ascii="Arial" w:hAnsi="Arial" w:cs="Arial"/>
          <w:sz w:val="18"/>
          <w:szCs w:val="18"/>
        </w:rPr>
      </w:pPr>
      <w:r w:rsidRPr="003C04DB">
        <w:rPr>
          <w:rFonts w:ascii="Arial" w:hAnsi="Arial" w:cs="Arial"/>
          <w:sz w:val="18"/>
          <w:szCs w:val="18"/>
        </w:rPr>
        <w:t>All products are FOB Manufacturer</w:t>
      </w:r>
    </w:p>
    <w:p w:rsidR="002A687B" w:rsidRPr="003C04DB" w:rsidRDefault="000F7ED3" w:rsidP="002A687B">
      <w:pPr>
        <w:numPr>
          <w:ilvl w:val="0"/>
          <w:numId w:val="6"/>
        </w:numPr>
        <w:rPr>
          <w:rFonts w:ascii="Arial" w:hAnsi="Arial" w:cs="Arial"/>
          <w:sz w:val="18"/>
          <w:szCs w:val="18"/>
        </w:rPr>
      </w:pPr>
      <w:r w:rsidRPr="003C04DB">
        <w:rPr>
          <w:rFonts w:ascii="Arial" w:hAnsi="Arial" w:cs="Arial"/>
          <w:sz w:val="18"/>
          <w:szCs w:val="18"/>
        </w:rPr>
        <w:t>Shipping times: Stock items – 1 week, Non-stock items –8</w:t>
      </w:r>
      <w:r>
        <w:rPr>
          <w:rFonts w:ascii="Arial" w:hAnsi="Arial" w:cs="Arial"/>
          <w:sz w:val="18"/>
          <w:szCs w:val="18"/>
        </w:rPr>
        <w:t>-12</w:t>
      </w:r>
      <w:r w:rsidRPr="003C04DB">
        <w:rPr>
          <w:rFonts w:ascii="Arial" w:hAnsi="Arial" w:cs="Arial"/>
          <w:sz w:val="18"/>
          <w:szCs w:val="18"/>
        </w:rPr>
        <w:t xml:space="preserve"> weeks, Customized products –12</w:t>
      </w:r>
      <w:r>
        <w:rPr>
          <w:rFonts w:ascii="Arial" w:hAnsi="Arial" w:cs="Arial"/>
          <w:sz w:val="18"/>
          <w:szCs w:val="18"/>
        </w:rPr>
        <w:t>-16</w:t>
      </w:r>
      <w:r w:rsidRPr="003C04DB">
        <w:rPr>
          <w:rFonts w:ascii="Arial" w:hAnsi="Arial" w:cs="Arial"/>
          <w:sz w:val="18"/>
          <w:szCs w:val="18"/>
        </w:rPr>
        <w:t xml:space="preserve"> weeks. If deposits and/or signed drawings are required for specific job; shipping time begins after Avani has received these items.</w:t>
      </w:r>
      <w:r>
        <w:rPr>
          <w:rFonts w:ascii="Arial" w:hAnsi="Arial" w:cs="Arial"/>
          <w:sz w:val="18"/>
          <w:szCs w:val="18"/>
        </w:rPr>
        <w:t xml:space="preserve"> These times are estimates only and may be revised at any time.</w:t>
      </w:r>
    </w:p>
    <w:p w:rsidR="002A687B" w:rsidRPr="003C04DB" w:rsidRDefault="000F7ED3" w:rsidP="002A687B">
      <w:pPr>
        <w:numPr>
          <w:ilvl w:val="0"/>
          <w:numId w:val="6"/>
        </w:numPr>
        <w:rPr>
          <w:rFonts w:ascii="Arial" w:hAnsi="Arial" w:cs="Arial"/>
          <w:sz w:val="18"/>
          <w:szCs w:val="18"/>
        </w:rPr>
      </w:pPr>
      <w:r w:rsidRPr="003C04DB">
        <w:rPr>
          <w:rFonts w:ascii="Arial" w:hAnsi="Arial" w:cs="Arial"/>
          <w:sz w:val="18"/>
          <w:szCs w:val="18"/>
        </w:rPr>
        <w:t>Unless otherwise stated on the purchase order Avani will shi</w:t>
      </w:r>
      <w:r w:rsidRPr="003C04DB">
        <w:rPr>
          <w:rFonts w:ascii="Arial" w:hAnsi="Arial" w:cs="Arial"/>
          <w:sz w:val="18"/>
          <w:szCs w:val="18"/>
        </w:rPr>
        <w:t>p Best Way Prepay and Add.</w:t>
      </w:r>
    </w:p>
    <w:p w:rsidR="002A687B" w:rsidRPr="003C04DB" w:rsidRDefault="000F7ED3" w:rsidP="002A687B">
      <w:pPr>
        <w:numPr>
          <w:ilvl w:val="0"/>
          <w:numId w:val="6"/>
        </w:numPr>
        <w:rPr>
          <w:rFonts w:ascii="Arial" w:hAnsi="Arial" w:cs="Arial"/>
          <w:sz w:val="18"/>
          <w:szCs w:val="18"/>
        </w:rPr>
      </w:pPr>
      <w:r w:rsidRPr="003C04DB">
        <w:rPr>
          <w:rFonts w:ascii="Arial" w:hAnsi="Arial" w:cs="Arial"/>
          <w:sz w:val="18"/>
          <w:szCs w:val="18"/>
        </w:rPr>
        <w:t xml:space="preserve">All products that are shipped via Truck will be shipped with standard pallets and shipping material. If needed or requested by the buyer the product(s) can be completely crated for an additional cost. </w:t>
      </w:r>
    </w:p>
    <w:p w:rsidR="002A687B" w:rsidRDefault="000F7ED3" w:rsidP="002A687B">
      <w:pPr>
        <w:numPr>
          <w:ilvl w:val="0"/>
          <w:numId w:val="6"/>
        </w:numPr>
        <w:rPr>
          <w:rFonts w:ascii="Arial" w:hAnsi="Arial" w:cs="Arial"/>
          <w:sz w:val="18"/>
          <w:szCs w:val="18"/>
        </w:rPr>
      </w:pPr>
      <w:r w:rsidRPr="003C04DB">
        <w:rPr>
          <w:rFonts w:ascii="Arial" w:hAnsi="Arial" w:cs="Arial"/>
          <w:sz w:val="18"/>
          <w:szCs w:val="18"/>
        </w:rPr>
        <w:t>The Buyer is responsible fo</w:t>
      </w:r>
      <w:r w:rsidRPr="003C04DB">
        <w:rPr>
          <w:rFonts w:ascii="Arial" w:hAnsi="Arial" w:cs="Arial"/>
          <w:sz w:val="18"/>
          <w:szCs w:val="18"/>
        </w:rPr>
        <w:t xml:space="preserve">r inspecting the Product(s) immediately when they are delivered and must state upon delivery if the Product(s) is damaged or has missing parts. If not, the Product(s) are acknowledged as being complete and satisfactory. </w:t>
      </w:r>
    </w:p>
    <w:p w:rsidR="002A687B" w:rsidRDefault="000F7ED3" w:rsidP="002A687B">
      <w:pPr>
        <w:numPr>
          <w:ilvl w:val="0"/>
          <w:numId w:val="6"/>
        </w:numPr>
        <w:rPr>
          <w:rFonts w:ascii="Arial" w:hAnsi="Arial" w:cs="Arial"/>
          <w:sz w:val="18"/>
          <w:szCs w:val="18"/>
        </w:rPr>
      </w:pPr>
      <w:r>
        <w:rPr>
          <w:rFonts w:ascii="Arial" w:hAnsi="Arial" w:cs="Arial"/>
          <w:sz w:val="18"/>
          <w:szCs w:val="18"/>
        </w:rPr>
        <w:t>Avani Environmental products are sh</w:t>
      </w:r>
      <w:r>
        <w:rPr>
          <w:rFonts w:ascii="Arial" w:hAnsi="Arial" w:cs="Arial"/>
          <w:sz w:val="18"/>
          <w:szCs w:val="18"/>
        </w:rPr>
        <w:t xml:space="preserve">ipped via LTL carrier or common carrier. It is the responsibility of the customer/consignee to provide a material handling equipment. If additional requirements are necessary please contact your Avani sales rep. </w:t>
      </w:r>
    </w:p>
    <w:p w:rsidR="002A687B" w:rsidRDefault="000F7ED3" w:rsidP="002A687B">
      <w:pPr>
        <w:numPr>
          <w:ilvl w:val="0"/>
          <w:numId w:val="6"/>
        </w:numPr>
        <w:rPr>
          <w:rFonts w:ascii="Arial" w:hAnsi="Arial" w:cs="Arial"/>
          <w:sz w:val="18"/>
          <w:szCs w:val="18"/>
        </w:rPr>
      </w:pPr>
      <w:r>
        <w:rPr>
          <w:rFonts w:ascii="Arial" w:hAnsi="Arial" w:cs="Arial"/>
          <w:sz w:val="18"/>
          <w:szCs w:val="18"/>
        </w:rPr>
        <w:t>Fume collection equipment and components, w</w:t>
      </w:r>
      <w:r>
        <w:rPr>
          <w:rFonts w:ascii="Arial" w:hAnsi="Arial" w:cs="Arial"/>
          <w:sz w:val="18"/>
          <w:szCs w:val="18"/>
        </w:rPr>
        <w:t>ith limited exception, are shipped via freight carriers using enclosed trailers. It is the sole responsibility of the consignee to provide one or more of the following to ensure an expedient and safe offloading of the order. The typical requirements includ</w:t>
      </w:r>
      <w:r>
        <w:rPr>
          <w:rFonts w:ascii="Arial" w:hAnsi="Arial" w:cs="Arial"/>
          <w:sz w:val="18"/>
          <w:szCs w:val="18"/>
        </w:rPr>
        <w:t xml:space="preserve">e a loading dock at trailer height with transition platform, forklift, pallet jack or any other industry accepted standard. </w:t>
      </w:r>
    </w:p>
    <w:p w:rsidR="002A687B" w:rsidRPr="003C04DB" w:rsidRDefault="000F7ED3" w:rsidP="002A687B">
      <w:pPr>
        <w:ind w:left="1080"/>
        <w:rPr>
          <w:rFonts w:ascii="Arial" w:hAnsi="Arial" w:cs="Arial"/>
          <w:sz w:val="18"/>
          <w:szCs w:val="18"/>
        </w:rPr>
      </w:pPr>
    </w:p>
    <w:p w:rsidR="002A687B" w:rsidRPr="003C04DB" w:rsidRDefault="000F7ED3" w:rsidP="002A687B">
      <w:pPr>
        <w:rPr>
          <w:rFonts w:ascii="Arial" w:hAnsi="Arial" w:cs="Arial"/>
          <w:sz w:val="18"/>
          <w:szCs w:val="18"/>
        </w:rPr>
      </w:pPr>
    </w:p>
    <w:p w:rsidR="002A687B" w:rsidRPr="003C04DB" w:rsidRDefault="000F7ED3" w:rsidP="002A687B">
      <w:pPr>
        <w:rPr>
          <w:rFonts w:ascii="Arial" w:hAnsi="Arial" w:cs="Arial"/>
          <w:b/>
          <w:sz w:val="18"/>
          <w:szCs w:val="18"/>
        </w:rPr>
      </w:pPr>
      <w:r w:rsidRPr="003C04DB">
        <w:rPr>
          <w:rFonts w:ascii="Arial" w:hAnsi="Arial" w:cs="Arial"/>
          <w:b/>
          <w:sz w:val="18"/>
          <w:szCs w:val="18"/>
        </w:rPr>
        <w:t>Warranty and Return:</w:t>
      </w:r>
    </w:p>
    <w:p w:rsidR="002A687B" w:rsidRPr="003C04DB" w:rsidRDefault="000F7ED3" w:rsidP="002A687B">
      <w:pPr>
        <w:numPr>
          <w:ilvl w:val="0"/>
          <w:numId w:val="7"/>
        </w:numPr>
        <w:rPr>
          <w:rFonts w:ascii="Arial" w:hAnsi="Arial" w:cs="Arial"/>
          <w:sz w:val="18"/>
          <w:szCs w:val="18"/>
        </w:rPr>
      </w:pPr>
      <w:r w:rsidRPr="003C04DB">
        <w:rPr>
          <w:rFonts w:ascii="Arial" w:hAnsi="Arial" w:cs="Arial"/>
          <w:sz w:val="18"/>
          <w:szCs w:val="18"/>
        </w:rPr>
        <w:t xml:space="preserve">All New Products come with a standard 1 year warranty. Other warranties and terms are available and must be </w:t>
      </w:r>
      <w:r w:rsidRPr="003C04DB">
        <w:rPr>
          <w:rFonts w:ascii="Arial" w:hAnsi="Arial" w:cs="Arial"/>
          <w:sz w:val="18"/>
          <w:szCs w:val="18"/>
        </w:rPr>
        <w:t xml:space="preserve">approved by an Avani personnel. </w:t>
      </w:r>
    </w:p>
    <w:p w:rsidR="002A687B" w:rsidRPr="003C04DB" w:rsidRDefault="000F7ED3" w:rsidP="002A687B">
      <w:pPr>
        <w:numPr>
          <w:ilvl w:val="1"/>
          <w:numId w:val="7"/>
        </w:numPr>
        <w:rPr>
          <w:rFonts w:ascii="Arial" w:hAnsi="Arial" w:cs="Arial"/>
          <w:sz w:val="18"/>
          <w:szCs w:val="18"/>
        </w:rPr>
      </w:pPr>
      <w:r w:rsidRPr="003C04DB">
        <w:rPr>
          <w:rFonts w:ascii="Arial" w:hAnsi="Arial" w:cs="Arial"/>
          <w:sz w:val="18"/>
          <w:szCs w:val="18"/>
        </w:rPr>
        <w:t xml:space="preserve">Warranty covers replacement parts for 1 year. </w:t>
      </w:r>
    </w:p>
    <w:p w:rsidR="002A687B" w:rsidRPr="003C04DB" w:rsidRDefault="000F7ED3" w:rsidP="002A687B">
      <w:pPr>
        <w:numPr>
          <w:ilvl w:val="1"/>
          <w:numId w:val="7"/>
        </w:numPr>
        <w:rPr>
          <w:rFonts w:ascii="Arial" w:hAnsi="Arial" w:cs="Arial"/>
          <w:sz w:val="18"/>
          <w:szCs w:val="18"/>
        </w:rPr>
      </w:pPr>
      <w:r w:rsidRPr="003C04DB">
        <w:rPr>
          <w:rFonts w:ascii="Arial" w:hAnsi="Arial" w:cs="Arial"/>
          <w:sz w:val="18"/>
          <w:szCs w:val="18"/>
        </w:rPr>
        <w:t>Does not cover labor or charges incurred for removing and installing new parts.</w:t>
      </w:r>
    </w:p>
    <w:p w:rsidR="002A687B" w:rsidRPr="003C04DB" w:rsidRDefault="000F7ED3" w:rsidP="002A687B">
      <w:pPr>
        <w:numPr>
          <w:ilvl w:val="1"/>
          <w:numId w:val="7"/>
        </w:numPr>
        <w:rPr>
          <w:rFonts w:ascii="Arial" w:hAnsi="Arial" w:cs="Arial"/>
          <w:sz w:val="18"/>
          <w:szCs w:val="18"/>
        </w:rPr>
      </w:pPr>
      <w:r w:rsidRPr="003C04DB">
        <w:rPr>
          <w:rFonts w:ascii="Arial" w:hAnsi="Arial" w:cs="Arial"/>
          <w:sz w:val="18"/>
          <w:szCs w:val="18"/>
        </w:rPr>
        <w:t>Not responsible for loss of use or downtime.</w:t>
      </w:r>
    </w:p>
    <w:p w:rsidR="002A687B" w:rsidRPr="003C04DB" w:rsidRDefault="000F7ED3" w:rsidP="002A687B">
      <w:pPr>
        <w:numPr>
          <w:ilvl w:val="0"/>
          <w:numId w:val="7"/>
        </w:numPr>
        <w:rPr>
          <w:rFonts w:ascii="Arial" w:hAnsi="Arial" w:cs="Arial"/>
          <w:sz w:val="18"/>
          <w:szCs w:val="18"/>
        </w:rPr>
      </w:pPr>
      <w:r w:rsidRPr="003C04DB">
        <w:rPr>
          <w:rFonts w:ascii="Arial" w:hAnsi="Arial" w:cs="Arial"/>
          <w:sz w:val="18"/>
          <w:szCs w:val="18"/>
        </w:rPr>
        <w:t>Returns product(s) must be approved by Avani before</w:t>
      </w:r>
      <w:r w:rsidRPr="003C04DB">
        <w:rPr>
          <w:rFonts w:ascii="Arial" w:hAnsi="Arial" w:cs="Arial"/>
          <w:sz w:val="18"/>
          <w:szCs w:val="18"/>
        </w:rPr>
        <w:t xml:space="preserve"> being sent back.</w:t>
      </w:r>
    </w:p>
    <w:p w:rsidR="002A687B" w:rsidRPr="00183C43" w:rsidRDefault="000F7ED3" w:rsidP="002A687B">
      <w:pPr>
        <w:numPr>
          <w:ilvl w:val="1"/>
          <w:numId w:val="7"/>
        </w:numPr>
        <w:ind w:left="1080"/>
        <w:rPr>
          <w:rFonts w:ascii="Arial" w:hAnsi="Arial" w:cs="Arial"/>
          <w:color w:val="000000" w:themeColor="text1"/>
          <w:sz w:val="18"/>
          <w:szCs w:val="18"/>
        </w:rPr>
      </w:pPr>
      <w:r w:rsidRPr="003C04DB">
        <w:rPr>
          <w:rFonts w:ascii="Arial" w:hAnsi="Arial" w:cs="Arial"/>
          <w:sz w:val="18"/>
          <w:szCs w:val="18"/>
        </w:rPr>
        <w:t>Must have an RGA and Case # when the product(s) is shipped back.</w:t>
      </w:r>
    </w:p>
    <w:p w:rsidR="002A687B" w:rsidRDefault="000F7ED3" w:rsidP="002A687B">
      <w:pPr>
        <w:rPr>
          <w:rFonts w:ascii="Arial" w:hAnsi="Arial" w:cs="Arial"/>
          <w:sz w:val="18"/>
          <w:szCs w:val="18"/>
        </w:rPr>
      </w:pPr>
    </w:p>
    <w:p w:rsidR="002A687B" w:rsidRDefault="000F7ED3" w:rsidP="002A687B">
      <w:pPr>
        <w:rPr>
          <w:rFonts w:ascii="Arial" w:hAnsi="Arial" w:cs="Arial"/>
          <w:sz w:val="18"/>
          <w:szCs w:val="18"/>
        </w:rPr>
      </w:pPr>
    </w:p>
    <w:p w:rsidR="002A687B" w:rsidRPr="003C04DB" w:rsidRDefault="000F7ED3" w:rsidP="002A687B">
      <w:pPr>
        <w:rPr>
          <w:rFonts w:ascii="Arial" w:hAnsi="Arial" w:cs="Arial"/>
          <w:b/>
          <w:sz w:val="18"/>
          <w:szCs w:val="18"/>
        </w:rPr>
      </w:pPr>
      <w:r>
        <w:rPr>
          <w:rFonts w:ascii="Arial" w:hAnsi="Arial" w:cs="Arial"/>
          <w:b/>
          <w:sz w:val="18"/>
          <w:szCs w:val="18"/>
        </w:rPr>
        <w:t>Installation/Projects: Exclusions (Avani Environmental is not responsible for the below items)</w:t>
      </w:r>
      <w:r w:rsidRPr="003C04DB">
        <w:rPr>
          <w:rFonts w:ascii="Arial" w:hAnsi="Arial" w:cs="Arial"/>
          <w:b/>
          <w:sz w:val="18"/>
          <w:szCs w:val="18"/>
        </w:rPr>
        <w:t>:</w:t>
      </w:r>
    </w:p>
    <w:p w:rsidR="002A687B" w:rsidRDefault="000F7ED3" w:rsidP="002A687B">
      <w:pPr>
        <w:numPr>
          <w:ilvl w:val="0"/>
          <w:numId w:val="13"/>
        </w:numPr>
        <w:rPr>
          <w:rFonts w:ascii="Arial" w:hAnsi="Arial" w:cs="Arial"/>
          <w:color w:val="000000" w:themeColor="text1"/>
          <w:sz w:val="18"/>
          <w:szCs w:val="18"/>
        </w:rPr>
      </w:pPr>
      <w:r>
        <w:rPr>
          <w:rFonts w:ascii="Arial" w:hAnsi="Arial" w:cs="Arial"/>
          <w:color w:val="000000" w:themeColor="text1"/>
          <w:sz w:val="18"/>
          <w:szCs w:val="18"/>
        </w:rPr>
        <w:t xml:space="preserve">Demolition (cement walls, roof penetration, sealing, etc.), electrical or other work that requires special permits or licensing is not included in the price. </w:t>
      </w:r>
    </w:p>
    <w:p w:rsidR="002A687B" w:rsidRDefault="000F7ED3" w:rsidP="002A687B">
      <w:pPr>
        <w:numPr>
          <w:ilvl w:val="0"/>
          <w:numId w:val="13"/>
        </w:numPr>
        <w:rPr>
          <w:rFonts w:ascii="Arial" w:hAnsi="Arial" w:cs="Arial"/>
          <w:color w:val="000000" w:themeColor="text1"/>
          <w:sz w:val="18"/>
          <w:szCs w:val="18"/>
        </w:rPr>
      </w:pPr>
      <w:r>
        <w:rPr>
          <w:rFonts w:ascii="Arial" w:hAnsi="Arial" w:cs="Arial"/>
          <w:color w:val="000000" w:themeColor="text1"/>
          <w:sz w:val="18"/>
          <w:szCs w:val="18"/>
        </w:rPr>
        <w:t>All rental equipment: such as but not limited to forklifts, cranes, scissor lifts, jig, etc.</w:t>
      </w:r>
    </w:p>
    <w:p w:rsidR="002A687B" w:rsidRDefault="000F7ED3" w:rsidP="002A687B">
      <w:pPr>
        <w:numPr>
          <w:ilvl w:val="0"/>
          <w:numId w:val="13"/>
        </w:numPr>
        <w:rPr>
          <w:rFonts w:ascii="Arial" w:hAnsi="Arial" w:cs="Arial"/>
          <w:color w:val="000000" w:themeColor="text1"/>
          <w:sz w:val="18"/>
          <w:szCs w:val="18"/>
        </w:rPr>
      </w:pPr>
      <w:r>
        <w:rPr>
          <w:rFonts w:ascii="Arial" w:hAnsi="Arial" w:cs="Arial"/>
          <w:color w:val="000000" w:themeColor="text1"/>
          <w:sz w:val="18"/>
          <w:szCs w:val="18"/>
        </w:rPr>
        <w:t>Elec</w:t>
      </w:r>
      <w:r>
        <w:rPr>
          <w:rFonts w:ascii="Arial" w:hAnsi="Arial" w:cs="Arial"/>
          <w:color w:val="000000" w:themeColor="text1"/>
          <w:sz w:val="18"/>
          <w:szCs w:val="18"/>
        </w:rPr>
        <w:t>trical wiring, compressed airlines or other components that connect to the equipment.</w:t>
      </w:r>
    </w:p>
    <w:p w:rsidR="002A687B" w:rsidRDefault="000F7ED3" w:rsidP="002A687B">
      <w:pPr>
        <w:numPr>
          <w:ilvl w:val="0"/>
          <w:numId w:val="13"/>
        </w:numPr>
        <w:rPr>
          <w:rFonts w:ascii="Arial" w:hAnsi="Arial" w:cs="Arial"/>
          <w:color w:val="000000" w:themeColor="text1"/>
          <w:sz w:val="18"/>
          <w:szCs w:val="18"/>
        </w:rPr>
      </w:pPr>
      <w:r>
        <w:rPr>
          <w:rFonts w:ascii="Arial" w:hAnsi="Arial" w:cs="Arial"/>
          <w:color w:val="000000" w:themeColor="text1"/>
          <w:sz w:val="18"/>
          <w:szCs w:val="18"/>
        </w:rPr>
        <w:t>Any type of permits required for installation, testing or running the equipment.</w:t>
      </w:r>
    </w:p>
    <w:p w:rsidR="002A687B" w:rsidRDefault="000F7ED3" w:rsidP="002A687B">
      <w:pPr>
        <w:numPr>
          <w:ilvl w:val="0"/>
          <w:numId w:val="13"/>
        </w:numPr>
        <w:rPr>
          <w:rFonts w:ascii="Arial" w:hAnsi="Arial" w:cs="Arial"/>
          <w:color w:val="000000" w:themeColor="text1"/>
          <w:sz w:val="18"/>
          <w:szCs w:val="18"/>
        </w:rPr>
      </w:pPr>
      <w:r>
        <w:rPr>
          <w:rFonts w:ascii="Arial" w:hAnsi="Arial" w:cs="Arial"/>
          <w:color w:val="000000" w:themeColor="text1"/>
          <w:sz w:val="18"/>
          <w:szCs w:val="18"/>
        </w:rPr>
        <w:t>Unloading of the product when it arrives.</w:t>
      </w:r>
    </w:p>
    <w:p w:rsidR="002A687B" w:rsidRDefault="000F7ED3" w:rsidP="002A687B">
      <w:pPr>
        <w:numPr>
          <w:ilvl w:val="0"/>
          <w:numId w:val="13"/>
        </w:numPr>
        <w:rPr>
          <w:rFonts w:ascii="Arial" w:hAnsi="Arial" w:cs="Arial"/>
          <w:color w:val="000000" w:themeColor="text1"/>
          <w:sz w:val="18"/>
          <w:szCs w:val="18"/>
        </w:rPr>
      </w:pPr>
      <w:r>
        <w:rPr>
          <w:rFonts w:ascii="Arial" w:hAnsi="Arial" w:cs="Arial"/>
          <w:color w:val="000000" w:themeColor="text1"/>
          <w:sz w:val="18"/>
          <w:szCs w:val="18"/>
        </w:rPr>
        <w:t xml:space="preserve">Storage and any loss or damaged product as a </w:t>
      </w:r>
      <w:r>
        <w:rPr>
          <w:rFonts w:ascii="Arial" w:hAnsi="Arial" w:cs="Arial"/>
          <w:color w:val="000000" w:themeColor="text1"/>
          <w:sz w:val="18"/>
          <w:szCs w:val="18"/>
        </w:rPr>
        <w:t>result of being stored.</w:t>
      </w:r>
    </w:p>
    <w:p w:rsidR="002A687B" w:rsidRPr="00AF3BC9" w:rsidRDefault="000F7ED3" w:rsidP="002A687B">
      <w:pPr>
        <w:numPr>
          <w:ilvl w:val="0"/>
          <w:numId w:val="13"/>
        </w:numPr>
        <w:rPr>
          <w:rFonts w:ascii="Arial" w:hAnsi="Arial" w:cs="Arial"/>
          <w:color w:val="000000" w:themeColor="text1"/>
          <w:sz w:val="18"/>
          <w:szCs w:val="18"/>
        </w:rPr>
      </w:pPr>
      <w:r>
        <w:rPr>
          <w:rFonts w:ascii="Arial" w:hAnsi="Arial" w:cs="Arial"/>
          <w:color w:val="000000" w:themeColor="text1"/>
          <w:sz w:val="18"/>
          <w:szCs w:val="18"/>
        </w:rPr>
        <w:t>Rental equipment charges – optional - $1,000 per day.</w:t>
      </w:r>
    </w:p>
    <w:p w:rsidR="002A687B" w:rsidRDefault="000F7ED3" w:rsidP="002A687B">
      <w:pPr>
        <w:numPr>
          <w:ilvl w:val="0"/>
          <w:numId w:val="13"/>
        </w:numPr>
        <w:rPr>
          <w:rFonts w:ascii="Arial" w:hAnsi="Arial" w:cs="Arial"/>
          <w:color w:val="000000" w:themeColor="text1"/>
          <w:sz w:val="18"/>
          <w:szCs w:val="18"/>
        </w:rPr>
      </w:pPr>
      <w:r>
        <w:rPr>
          <w:rFonts w:ascii="Arial" w:hAnsi="Arial" w:cs="Arial"/>
          <w:color w:val="000000" w:themeColor="text1"/>
          <w:sz w:val="18"/>
          <w:szCs w:val="18"/>
        </w:rPr>
        <w:t>Seismic requirements and/or calculations are not included.</w:t>
      </w:r>
    </w:p>
    <w:p w:rsidR="002A687B" w:rsidRDefault="000F7ED3" w:rsidP="002A687B">
      <w:pPr>
        <w:numPr>
          <w:ilvl w:val="0"/>
          <w:numId w:val="13"/>
        </w:numPr>
        <w:rPr>
          <w:rFonts w:ascii="Arial" w:hAnsi="Arial" w:cs="Arial"/>
          <w:color w:val="000000" w:themeColor="text1"/>
          <w:sz w:val="18"/>
          <w:szCs w:val="18"/>
        </w:rPr>
      </w:pPr>
      <w:r>
        <w:rPr>
          <w:rFonts w:ascii="Arial" w:hAnsi="Arial" w:cs="Arial"/>
          <w:color w:val="000000" w:themeColor="text1"/>
          <w:sz w:val="18"/>
          <w:szCs w:val="18"/>
        </w:rPr>
        <w:t xml:space="preserve">Avani does not pull permits or local codes. </w:t>
      </w:r>
    </w:p>
    <w:p w:rsidR="00FA7BB2" w:rsidRDefault="000F7ED3" w:rsidP="002A687B">
      <w:pPr>
        <w:ind w:firstLine="720"/>
        <w:jc w:val="center"/>
        <w:rPr>
          <w:rFonts w:ascii="Arial" w:hAnsi="Arial" w:cs="Arial"/>
          <w:color w:val="000000" w:themeColor="text1"/>
          <w:sz w:val="18"/>
          <w:szCs w:val="18"/>
        </w:rPr>
      </w:pPr>
    </w:p>
    <w:sectPr w:rsidR="00FA7BB2" w:rsidSect="005C107D">
      <w:headerReference w:type="default" r:id="rId15"/>
      <w:footerReference w:type="default" r:id="rId16"/>
      <w:headerReference w:type="first" r:id="rId17"/>
      <w:pgSz w:w="12240" w:h="15840"/>
      <w:pgMar w:top="480" w:right="1440" w:bottom="720" w:left="1440" w:header="144" w:footer="3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ED3" w:rsidRDefault="000F7ED3" w:rsidP="00DD0478">
      <w:r>
        <w:separator/>
      </w:r>
    </w:p>
  </w:endnote>
  <w:endnote w:type="continuationSeparator" w:id="0">
    <w:p w:rsidR="000F7ED3" w:rsidRDefault="000F7ED3" w:rsidP="00DD04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50C" w:rsidRPr="00FC2984" w:rsidRDefault="00DD0478" w:rsidP="0079550C">
    <w:pPr>
      <w:pStyle w:val="Footer"/>
      <w:ind w:left="-900"/>
      <w:rPr>
        <w:rFonts w:ascii="Arial" w:hAnsi="Arial" w:cs="Arial"/>
        <w:sz w:val="20"/>
        <w:szCs w:val="20"/>
      </w:rPr>
    </w:pPr>
    <w:r w:rsidRPr="00DD0478">
      <w:rPr>
        <w:rFonts w:ascii="Arial" w:hAnsi="Arial" w:cs="Arial"/>
        <w:noProof/>
        <w:lang w:eastAsia="zh-TW"/>
      </w:rPr>
      <w:pict>
        <v:group id="_x0000_s2050" style="position:absolute;left:0;text-align:left;margin-left:485.65pt;margin-top:735pt;width:34.4pt;height:56.45pt;z-index:251658240;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2051" type="#_x0000_t32" style="position:absolute;left:2111;top:15387;width:0;height:441;flip:y" o:connectortype="straight" strokecolor="#7f7f7f"/>
          <v:rect id="_x0000_s2052" style="position:absolute;left:1743;top:14699;width:688;height:688;v-text-anchor:middle" filled="f" strokecolor="#7f7f7f">
            <v:textbox>
              <w:txbxContent>
                <w:p w:rsidR="0079550C" w:rsidRDefault="00DD0478">
                  <w:pPr>
                    <w:pStyle w:val="Footer"/>
                    <w:jc w:val="center"/>
                    <w:rPr>
                      <w:sz w:val="16"/>
                      <w:szCs w:val="16"/>
                    </w:rPr>
                  </w:pPr>
                  <w:r w:rsidRPr="00DD0478">
                    <w:fldChar w:fldCharType="begin"/>
                  </w:r>
                  <w:r w:rsidR="000F7ED3">
                    <w:instrText xml:space="preserve"> PAGE    \* MERGEFORMAT </w:instrText>
                  </w:r>
                  <w:r w:rsidRPr="00DD0478">
                    <w:fldChar w:fldCharType="separate"/>
                  </w:r>
                  <w:r w:rsidR="00E32C3C" w:rsidRPr="00E32C3C">
                    <w:rPr>
                      <w:noProof/>
                      <w:sz w:val="16"/>
                      <w:szCs w:val="16"/>
                    </w:rPr>
                    <w:t>3</w:t>
                  </w:r>
                  <w:r>
                    <w:rPr>
                      <w:noProof/>
                      <w:sz w:val="16"/>
                      <w:szCs w:val="16"/>
                    </w:rPr>
                    <w:fldChar w:fldCharType="end"/>
                  </w:r>
                </w:p>
              </w:txbxContent>
            </v:textbox>
          </v:rect>
          <w10:wrap anchorx="margin" anchory="page"/>
        </v:group>
      </w:pict>
    </w:r>
    <w:r w:rsidR="000F7ED3">
      <w:rPr>
        <w:rFonts w:ascii="Arial" w:hAnsi="Arial" w:cs="Arial"/>
        <w:sz w:val="20"/>
        <w:szCs w:val="20"/>
      </w:rPr>
      <w:t>Quotation</w:t>
    </w:r>
    <w:r w:rsidR="000F7ED3" w:rsidRPr="00FC2984">
      <w:rPr>
        <w:rFonts w:ascii="Arial" w:hAnsi="Arial" w:cs="Arial"/>
        <w:sz w:val="20"/>
        <w:szCs w:val="20"/>
      </w:rPr>
      <w:t xml:space="preserve"> valid for </w:t>
    </w:r>
    <w:r w:rsidR="000F7ED3">
      <w:rPr>
        <w:rFonts w:ascii="Arial" w:hAnsi="Arial" w:cs="Arial"/>
        <w:sz w:val="20"/>
        <w:szCs w:val="20"/>
      </w:rPr>
      <w:t>thirty days (</w:t>
    </w:r>
    <w:r w:rsidR="000F7ED3" w:rsidRPr="00FC2984">
      <w:rPr>
        <w:rFonts w:ascii="Arial" w:hAnsi="Arial" w:cs="Arial"/>
        <w:sz w:val="20"/>
        <w:szCs w:val="20"/>
      </w:rPr>
      <w:t>30 days</w:t>
    </w:r>
    <w:r w:rsidR="000F7ED3">
      <w:rPr>
        <w:rFonts w:ascii="Arial" w:hAnsi="Arial" w:cs="Arial"/>
        <w:sz w:val="20"/>
        <w:szCs w:val="20"/>
      </w:rPr>
      <w:t>) from date of issuance</w:t>
    </w:r>
    <w:r w:rsidR="000F7ED3" w:rsidRPr="00FC2984">
      <w:rPr>
        <w:rFonts w:ascii="Arial" w:hAnsi="Arial" w:cs="Arial"/>
        <w:sz w:val="20"/>
        <w:szCs w:val="20"/>
      </w:rPr>
      <w:t xml:space="preserve">. Please review the quantity, </w:t>
    </w:r>
    <w:r w:rsidR="000F7ED3">
      <w:rPr>
        <w:rFonts w:ascii="Arial" w:hAnsi="Arial" w:cs="Arial"/>
        <w:sz w:val="20"/>
        <w:szCs w:val="20"/>
      </w:rPr>
      <w:t>p/n</w:t>
    </w:r>
    <w:r w:rsidR="000F7ED3" w:rsidRPr="00FC2984">
      <w:rPr>
        <w:rFonts w:ascii="Arial" w:hAnsi="Arial" w:cs="Arial"/>
        <w:sz w:val="20"/>
        <w:szCs w:val="20"/>
      </w:rPr>
      <w:t xml:space="preserve">, specifications, </w:t>
    </w:r>
    <w:r w:rsidR="000F7ED3">
      <w:rPr>
        <w:rFonts w:ascii="Arial" w:hAnsi="Arial" w:cs="Arial"/>
        <w:sz w:val="20"/>
        <w:szCs w:val="20"/>
      </w:rPr>
      <w:t>utility requirements</w:t>
    </w:r>
    <w:r w:rsidR="000F7ED3" w:rsidRPr="00FC2984">
      <w:rPr>
        <w:rFonts w:ascii="Arial" w:hAnsi="Arial" w:cs="Arial"/>
        <w:sz w:val="20"/>
        <w:szCs w:val="20"/>
      </w:rPr>
      <w:t xml:space="preserve"> and terms carefully </w:t>
    </w:r>
    <w:r w:rsidR="000F7ED3">
      <w:rPr>
        <w:rFonts w:ascii="Arial" w:hAnsi="Arial" w:cs="Arial"/>
        <w:sz w:val="20"/>
        <w:szCs w:val="20"/>
      </w:rPr>
      <w:t>prior to placing an order</w:t>
    </w:r>
    <w:r w:rsidR="000F7ED3" w:rsidRPr="00FC2984">
      <w:rPr>
        <w:rFonts w:ascii="Arial" w:hAnsi="Arial" w:cs="Arial"/>
        <w:sz w:val="20"/>
        <w:szCs w:val="20"/>
      </w:rPr>
      <w:t>.</w:t>
    </w:r>
  </w:p>
  <w:p w:rsidR="006B632C" w:rsidRPr="00FC2984" w:rsidRDefault="000F7ED3" w:rsidP="0079550C">
    <w:pPr>
      <w:pStyle w:val="Footer"/>
      <w:tabs>
        <w:tab w:val="clear" w:pos="9360"/>
        <w:tab w:val="right" w:pos="10440"/>
      </w:tabs>
      <w:ind w:left="-900" w:right="-1080"/>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ED3" w:rsidRDefault="000F7ED3" w:rsidP="00DD0478">
      <w:r>
        <w:separator/>
      </w:r>
    </w:p>
  </w:footnote>
  <w:footnote w:type="continuationSeparator" w:id="0">
    <w:p w:rsidR="000F7ED3" w:rsidRDefault="000F7ED3" w:rsidP="00DD04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7CE" w:rsidRPr="00FC2984" w:rsidRDefault="000F7ED3" w:rsidP="00DB6E98">
    <w:pPr>
      <w:pStyle w:val="Header"/>
      <w:tabs>
        <w:tab w:val="clear" w:pos="9360"/>
        <w:tab w:val="right" w:pos="10440"/>
      </w:tabs>
      <w:ind w:left="-900"/>
      <w:jc w:val="both"/>
      <w:rPr>
        <w:rFonts w:ascii="Arial" w:hAnsi="Arial" w:cs="Arial"/>
      </w:rPr>
    </w:pPr>
  </w:p>
  <w:p w:rsidR="00DB6E98" w:rsidRDefault="000F7ED3" w:rsidP="00DB6E98">
    <w:pPr>
      <w:ind w:left="-900" w:right="-1080"/>
      <w:jc w:val="both"/>
      <w:rPr>
        <w:rFonts w:ascii="Arial" w:hAnsi="Arial" w:cs="Arial"/>
        <w:b/>
        <w:noProof/>
        <w:color w:val="365F91" w:themeColor="accent1" w:themeShade="BF"/>
        <w:position w:val="22"/>
        <w:sz w:val="18"/>
        <w:szCs w:val="18"/>
      </w:rPr>
    </w:pPr>
    <w:r>
      <w:rPr>
        <w:noProof/>
      </w:rPr>
      <w:drawing>
        <wp:inline distT="0" distB="0" distL="0" distR="0">
          <wp:extent cx="1371600" cy="914400"/>
          <wp:effectExtent l="0" t="0" r="0" b="0"/>
          <wp:docPr id="204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stretch>
                    <a:fillRect/>
                  </a:stretch>
                </pic:blipFill>
                <pic:spPr>
                  <a:xfrm>
                    <a:off x="0" y="0"/>
                    <a:ext cx="1371600" cy="914400"/>
                  </a:xfrm>
                  <a:prstGeom prst="rect">
                    <a:avLst/>
                  </a:prstGeom>
                </pic:spPr>
              </pic:pic>
            </a:graphicData>
          </a:graphic>
        </wp:inline>
      </w:drawing>
    </w:r>
    <w:r>
      <w:rPr>
        <w:rFonts w:ascii="Arial" w:hAnsi="Arial" w:cs="Arial"/>
        <w:b/>
        <w:color w:val="365F91" w:themeColor="accent1" w:themeShade="BF"/>
        <w:sz w:val="18"/>
        <w:szCs w:val="18"/>
      </w:rPr>
      <w:tab/>
    </w:r>
    <w:r>
      <w:rPr>
        <w:rFonts w:ascii="Arial" w:hAnsi="Arial" w:cs="Arial"/>
        <w:b/>
        <w:color w:val="365F91" w:themeColor="accent1" w:themeShade="BF"/>
        <w:sz w:val="18"/>
        <w:szCs w:val="18"/>
      </w:rPr>
      <w:tab/>
    </w:r>
    <w:r>
      <w:rPr>
        <w:rFonts w:ascii="Arial" w:hAnsi="Arial" w:cs="Arial"/>
        <w:b/>
        <w:color w:val="365F91" w:themeColor="accent1" w:themeShade="BF"/>
        <w:sz w:val="18"/>
        <w:szCs w:val="18"/>
      </w:rPr>
      <w:tab/>
    </w:r>
    <w:r>
      <w:rPr>
        <w:rFonts w:ascii="Arial" w:hAnsi="Arial" w:cs="Arial"/>
        <w:b/>
        <w:color w:val="365F91" w:themeColor="accent1" w:themeShade="BF"/>
        <w:sz w:val="18"/>
        <w:szCs w:val="18"/>
      </w:rPr>
      <w:tab/>
    </w:r>
    <w:r>
      <w:rPr>
        <w:rFonts w:ascii="Arial" w:hAnsi="Arial" w:cs="Arial"/>
        <w:b/>
        <w:color w:val="365F91" w:themeColor="accent1" w:themeShade="BF"/>
        <w:sz w:val="18"/>
        <w:szCs w:val="18"/>
      </w:rPr>
      <w:tab/>
    </w:r>
    <w:r>
      <w:rPr>
        <w:rFonts w:ascii="Arial" w:hAnsi="Arial" w:cs="Arial"/>
        <w:b/>
        <w:color w:val="365F91" w:themeColor="accent1" w:themeShade="BF"/>
        <w:sz w:val="18"/>
        <w:szCs w:val="18"/>
      </w:rPr>
      <w:tab/>
    </w:r>
    <w:r>
      <w:rPr>
        <w:rFonts w:ascii="Arial" w:hAnsi="Arial" w:cs="Arial"/>
        <w:b/>
        <w:color w:val="365F91" w:themeColor="accent1" w:themeShade="BF"/>
        <w:sz w:val="18"/>
        <w:szCs w:val="18"/>
      </w:rPr>
      <w:tab/>
      <w:t xml:space="preserve">               </w:t>
    </w:r>
    <w:r w:rsidRPr="003C04DB">
      <w:rPr>
        <w:rFonts w:ascii="Arial" w:hAnsi="Arial" w:cs="Arial"/>
        <w:b/>
        <w:color w:val="365F91" w:themeColor="accent1" w:themeShade="BF"/>
        <w:position w:val="22"/>
        <w:sz w:val="18"/>
        <w:szCs w:val="18"/>
      </w:rPr>
      <w:t xml:space="preserve">Quote #:  </w:t>
    </w:r>
    <w:r w:rsidRPr="003C04DB">
      <w:rPr>
        <w:rFonts w:ascii="Arial" w:hAnsi="Arial" w:cs="Arial"/>
        <w:b/>
        <w:noProof/>
        <w:color w:val="365F91" w:themeColor="accent1" w:themeShade="BF"/>
        <w:position w:val="22"/>
        <w:sz w:val="18"/>
        <w:szCs w:val="18"/>
      </w:rPr>
      <w:t>AE-013046</w:t>
    </w:r>
  </w:p>
  <w:p w:rsidR="00DB6E98" w:rsidRPr="00DB6E98" w:rsidRDefault="000F7ED3" w:rsidP="00DB6E98">
    <w:pPr>
      <w:ind w:left="-900" w:right="-1080"/>
      <w:jc w:val="both"/>
      <w:rPr>
        <w:rFonts w:ascii="Arial" w:hAnsi="Arial" w:cs="Arial"/>
        <w:b/>
        <w:noProof/>
        <w:color w:val="365F91" w:themeColor="accent1" w:themeShade="BF"/>
        <w:position w:val="22"/>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8F7" w:rsidRDefault="000F7ED3" w:rsidP="00DC50F1">
    <w:pPr>
      <w:pStyle w:val="Header"/>
      <w:ind w:left="-1080"/>
    </w:pPr>
  </w:p>
  <w:p w:rsidR="00FE58F7" w:rsidRDefault="000F7E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12BF"/>
    <w:multiLevelType w:val="hybridMultilevel"/>
    <w:tmpl w:val="7DAEF6A0"/>
    <w:lvl w:ilvl="0" w:tplc="3D8439FC">
      <w:start w:val="1"/>
      <w:numFmt w:val="decimal"/>
      <w:lvlText w:val="%1)"/>
      <w:lvlJc w:val="left"/>
      <w:pPr>
        <w:tabs>
          <w:tab w:val="num" w:pos="720"/>
        </w:tabs>
        <w:ind w:left="720" w:hanging="360"/>
      </w:pPr>
    </w:lvl>
    <w:lvl w:ilvl="1" w:tplc="CA3841F2">
      <w:start w:val="1"/>
      <w:numFmt w:val="lowerLetter"/>
      <w:lvlText w:val="%2."/>
      <w:lvlJc w:val="left"/>
      <w:pPr>
        <w:tabs>
          <w:tab w:val="num" w:pos="1440"/>
        </w:tabs>
        <w:ind w:left="1440" w:hanging="360"/>
      </w:pPr>
    </w:lvl>
    <w:lvl w:ilvl="2" w:tplc="47E0D090">
      <w:start w:val="1"/>
      <w:numFmt w:val="decimal"/>
      <w:lvlText w:val="%3."/>
      <w:lvlJc w:val="left"/>
      <w:pPr>
        <w:tabs>
          <w:tab w:val="num" w:pos="2160"/>
        </w:tabs>
        <w:ind w:left="2160" w:hanging="360"/>
      </w:pPr>
    </w:lvl>
    <w:lvl w:ilvl="3" w:tplc="B7BA05F6">
      <w:start w:val="1"/>
      <w:numFmt w:val="decimal"/>
      <w:lvlText w:val="%4."/>
      <w:lvlJc w:val="left"/>
      <w:pPr>
        <w:tabs>
          <w:tab w:val="num" w:pos="2880"/>
        </w:tabs>
        <w:ind w:left="2880" w:hanging="360"/>
      </w:pPr>
    </w:lvl>
    <w:lvl w:ilvl="4" w:tplc="22B4DD80">
      <w:start w:val="1"/>
      <w:numFmt w:val="decimal"/>
      <w:lvlText w:val="%5."/>
      <w:lvlJc w:val="left"/>
      <w:pPr>
        <w:tabs>
          <w:tab w:val="num" w:pos="3600"/>
        </w:tabs>
        <w:ind w:left="3600" w:hanging="360"/>
      </w:pPr>
    </w:lvl>
    <w:lvl w:ilvl="5" w:tplc="12D028E8">
      <w:start w:val="1"/>
      <w:numFmt w:val="decimal"/>
      <w:lvlText w:val="%6."/>
      <w:lvlJc w:val="left"/>
      <w:pPr>
        <w:tabs>
          <w:tab w:val="num" w:pos="4320"/>
        </w:tabs>
        <w:ind w:left="4320" w:hanging="360"/>
      </w:pPr>
    </w:lvl>
    <w:lvl w:ilvl="6" w:tplc="92F6637A">
      <w:start w:val="1"/>
      <w:numFmt w:val="decimal"/>
      <w:lvlText w:val="%7."/>
      <w:lvlJc w:val="left"/>
      <w:pPr>
        <w:tabs>
          <w:tab w:val="num" w:pos="5040"/>
        </w:tabs>
        <w:ind w:left="5040" w:hanging="360"/>
      </w:pPr>
    </w:lvl>
    <w:lvl w:ilvl="7" w:tplc="B6B24D84">
      <w:start w:val="1"/>
      <w:numFmt w:val="decimal"/>
      <w:lvlText w:val="%8."/>
      <w:lvlJc w:val="left"/>
      <w:pPr>
        <w:tabs>
          <w:tab w:val="num" w:pos="5760"/>
        </w:tabs>
        <w:ind w:left="5760" w:hanging="360"/>
      </w:pPr>
    </w:lvl>
    <w:lvl w:ilvl="8" w:tplc="0FA446CA">
      <w:start w:val="1"/>
      <w:numFmt w:val="decimal"/>
      <w:lvlText w:val="%9."/>
      <w:lvlJc w:val="left"/>
      <w:pPr>
        <w:tabs>
          <w:tab w:val="num" w:pos="6480"/>
        </w:tabs>
        <w:ind w:left="6480" w:hanging="360"/>
      </w:pPr>
    </w:lvl>
  </w:abstractNum>
  <w:abstractNum w:abstractNumId="1">
    <w:nsid w:val="1C8854FB"/>
    <w:multiLevelType w:val="hybridMultilevel"/>
    <w:tmpl w:val="14A6830E"/>
    <w:lvl w:ilvl="0" w:tplc="F4A88202">
      <w:start w:val="1"/>
      <w:numFmt w:val="decimal"/>
      <w:lvlText w:val="%1)"/>
      <w:lvlJc w:val="left"/>
      <w:pPr>
        <w:ind w:left="1080" w:hanging="360"/>
      </w:pPr>
    </w:lvl>
    <w:lvl w:ilvl="1" w:tplc="EE526C72">
      <w:start w:val="1"/>
      <w:numFmt w:val="lowerLetter"/>
      <w:lvlText w:val="%2."/>
      <w:lvlJc w:val="left"/>
      <w:pPr>
        <w:ind w:left="1800" w:hanging="360"/>
      </w:pPr>
    </w:lvl>
    <w:lvl w:ilvl="2" w:tplc="C23E429C">
      <w:start w:val="1"/>
      <w:numFmt w:val="lowerRoman"/>
      <w:lvlText w:val="%3."/>
      <w:lvlJc w:val="right"/>
      <w:pPr>
        <w:ind w:left="2520" w:hanging="180"/>
      </w:pPr>
    </w:lvl>
    <w:lvl w:ilvl="3" w:tplc="EBCEDCF8">
      <w:start w:val="1"/>
      <w:numFmt w:val="decimal"/>
      <w:lvlText w:val="%4."/>
      <w:lvlJc w:val="left"/>
      <w:pPr>
        <w:ind w:left="3240" w:hanging="360"/>
      </w:pPr>
    </w:lvl>
    <w:lvl w:ilvl="4" w:tplc="A874F708">
      <w:start w:val="1"/>
      <w:numFmt w:val="lowerLetter"/>
      <w:lvlText w:val="%5."/>
      <w:lvlJc w:val="left"/>
      <w:pPr>
        <w:ind w:left="3960" w:hanging="360"/>
      </w:pPr>
    </w:lvl>
    <w:lvl w:ilvl="5" w:tplc="8E08308C">
      <w:start w:val="1"/>
      <w:numFmt w:val="lowerRoman"/>
      <w:lvlText w:val="%6."/>
      <w:lvlJc w:val="right"/>
      <w:pPr>
        <w:ind w:left="4680" w:hanging="180"/>
      </w:pPr>
    </w:lvl>
    <w:lvl w:ilvl="6" w:tplc="F8880466">
      <w:start w:val="1"/>
      <w:numFmt w:val="decimal"/>
      <w:lvlText w:val="%7."/>
      <w:lvlJc w:val="left"/>
      <w:pPr>
        <w:ind w:left="5400" w:hanging="360"/>
      </w:pPr>
    </w:lvl>
    <w:lvl w:ilvl="7" w:tplc="24C4D5F2">
      <w:start w:val="1"/>
      <w:numFmt w:val="lowerLetter"/>
      <w:lvlText w:val="%8."/>
      <w:lvlJc w:val="left"/>
      <w:pPr>
        <w:ind w:left="6120" w:hanging="360"/>
      </w:pPr>
    </w:lvl>
    <w:lvl w:ilvl="8" w:tplc="6434AD8C">
      <w:start w:val="1"/>
      <w:numFmt w:val="lowerRoman"/>
      <w:lvlText w:val="%9."/>
      <w:lvlJc w:val="right"/>
      <w:pPr>
        <w:ind w:left="6840" w:hanging="180"/>
      </w:pPr>
    </w:lvl>
  </w:abstractNum>
  <w:abstractNum w:abstractNumId="2">
    <w:nsid w:val="1C8C702B"/>
    <w:multiLevelType w:val="hybridMultilevel"/>
    <w:tmpl w:val="14A6830E"/>
    <w:lvl w:ilvl="0" w:tplc="11C64B46">
      <w:start w:val="1"/>
      <w:numFmt w:val="decimal"/>
      <w:lvlText w:val="%1)"/>
      <w:lvlJc w:val="left"/>
      <w:pPr>
        <w:ind w:left="1080" w:hanging="360"/>
      </w:pPr>
      <w:rPr>
        <w:rFonts w:hint="default"/>
      </w:rPr>
    </w:lvl>
    <w:lvl w:ilvl="1" w:tplc="1804B718">
      <w:start w:val="1"/>
      <w:numFmt w:val="lowerLetter"/>
      <w:lvlText w:val="%2."/>
      <w:lvlJc w:val="left"/>
      <w:pPr>
        <w:ind w:left="1800" w:hanging="360"/>
      </w:pPr>
    </w:lvl>
    <w:lvl w:ilvl="2" w:tplc="8A7AFE88" w:tentative="1">
      <w:start w:val="1"/>
      <w:numFmt w:val="lowerRoman"/>
      <w:lvlText w:val="%3."/>
      <w:lvlJc w:val="right"/>
      <w:pPr>
        <w:ind w:left="2520" w:hanging="180"/>
      </w:pPr>
    </w:lvl>
    <w:lvl w:ilvl="3" w:tplc="5326655A" w:tentative="1">
      <w:start w:val="1"/>
      <w:numFmt w:val="decimal"/>
      <w:lvlText w:val="%4."/>
      <w:lvlJc w:val="left"/>
      <w:pPr>
        <w:ind w:left="3240" w:hanging="360"/>
      </w:pPr>
    </w:lvl>
    <w:lvl w:ilvl="4" w:tplc="9DD0C462" w:tentative="1">
      <w:start w:val="1"/>
      <w:numFmt w:val="lowerLetter"/>
      <w:lvlText w:val="%5."/>
      <w:lvlJc w:val="left"/>
      <w:pPr>
        <w:ind w:left="3960" w:hanging="360"/>
      </w:pPr>
    </w:lvl>
    <w:lvl w:ilvl="5" w:tplc="64C0B6FC" w:tentative="1">
      <w:start w:val="1"/>
      <w:numFmt w:val="lowerRoman"/>
      <w:lvlText w:val="%6."/>
      <w:lvlJc w:val="right"/>
      <w:pPr>
        <w:ind w:left="4680" w:hanging="180"/>
      </w:pPr>
    </w:lvl>
    <w:lvl w:ilvl="6" w:tplc="51B4E4CE" w:tentative="1">
      <w:start w:val="1"/>
      <w:numFmt w:val="decimal"/>
      <w:lvlText w:val="%7."/>
      <w:lvlJc w:val="left"/>
      <w:pPr>
        <w:ind w:left="5400" w:hanging="360"/>
      </w:pPr>
    </w:lvl>
    <w:lvl w:ilvl="7" w:tplc="480EBD08" w:tentative="1">
      <w:start w:val="1"/>
      <w:numFmt w:val="lowerLetter"/>
      <w:lvlText w:val="%8."/>
      <w:lvlJc w:val="left"/>
      <w:pPr>
        <w:ind w:left="6120" w:hanging="360"/>
      </w:pPr>
    </w:lvl>
    <w:lvl w:ilvl="8" w:tplc="58DEA25C" w:tentative="1">
      <w:start w:val="1"/>
      <w:numFmt w:val="lowerRoman"/>
      <w:lvlText w:val="%9."/>
      <w:lvlJc w:val="right"/>
      <w:pPr>
        <w:ind w:left="6840" w:hanging="180"/>
      </w:pPr>
    </w:lvl>
  </w:abstractNum>
  <w:abstractNum w:abstractNumId="3">
    <w:nsid w:val="29833956"/>
    <w:multiLevelType w:val="hybridMultilevel"/>
    <w:tmpl w:val="76AE77F4"/>
    <w:lvl w:ilvl="0" w:tplc="60B67F8A">
      <w:start w:val="1"/>
      <w:numFmt w:val="decimal"/>
      <w:lvlText w:val="%1)"/>
      <w:lvlJc w:val="left"/>
      <w:pPr>
        <w:tabs>
          <w:tab w:val="num" w:pos="720"/>
        </w:tabs>
        <w:ind w:left="720" w:hanging="360"/>
      </w:pPr>
    </w:lvl>
    <w:lvl w:ilvl="1" w:tplc="5C883AAE">
      <w:start w:val="1"/>
      <w:numFmt w:val="decimal"/>
      <w:lvlText w:val="%2."/>
      <w:lvlJc w:val="left"/>
      <w:pPr>
        <w:tabs>
          <w:tab w:val="num" w:pos="1440"/>
        </w:tabs>
        <w:ind w:left="1440" w:hanging="360"/>
      </w:pPr>
    </w:lvl>
    <w:lvl w:ilvl="2" w:tplc="9AF8AE66">
      <w:start w:val="1"/>
      <w:numFmt w:val="decimal"/>
      <w:lvlText w:val="%3."/>
      <w:lvlJc w:val="left"/>
      <w:pPr>
        <w:tabs>
          <w:tab w:val="num" w:pos="2160"/>
        </w:tabs>
        <w:ind w:left="2160" w:hanging="360"/>
      </w:pPr>
    </w:lvl>
    <w:lvl w:ilvl="3" w:tplc="EEFAB204">
      <w:start w:val="1"/>
      <w:numFmt w:val="decimal"/>
      <w:lvlText w:val="%4."/>
      <w:lvlJc w:val="left"/>
      <w:pPr>
        <w:tabs>
          <w:tab w:val="num" w:pos="2880"/>
        </w:tabs>
        <w:ind w:left="2880" w:hanging="360"/>
      </w:pPr>
    </w:lvl>
    <w:lvl w:ilvl="4" w:tplc="FA3C96BE">
      <w:start w:val="1"/>
      <w:numFmt w:val="decimal"/>
      <w:lvlText w:val="%5."/>
      <w:lvlJc w:val="left"/>
      <w:pPr>
        <w:tabs>
          <w:tab w:val="num" w:pos="3600"/>
        </w:tabs>
        <w:ind w:left="3600" w:hanging="360"/>
      </w:pPr>
    </w:lvl>
    <w:lvl w:ilvl="5" w:tplc="9F18C92A">
      <w:start w:val="1"/>
      <w:numFmt w:val="decimal"/>
      <w:lvlText w:val="%6."/>
      <w:lvlJc w:val="left"/>
      <w:pPr>
        <w:tabs>
          <w:tab w:val="num" w:pos="4320"/>
        </w:tabs>
        <w:ind w:left="4320" w:hanging="360"/>
      </w:pPr>
    </w:lvl>
    <w:lvl w:ilvl="6" w:tplc="D6C49E58">
      <w:start w:val="1"/>
      <w:numFmt w:val="decimal"/>
      <w:lvlText w:val="%7."/>
      <w:lvlJc w:val="left"/>
      <w:pPr>
        <w:tabs>
          <w:tab w:val="num" w:pos="5040"/>
        </w:tabs>
        <w:ind w:left="5040" w:hanging="360"/>
      </w:pPr>
    </w:lvl>
    <w:lvl w:ilvl="7" w:tplc="2A820104">
      <w:start w:val="1"/>
      <w:numFmt w:val="decimal"/>
      <w:lvlText w:val="%8."/>
      <w:lvlJc w:val="left"/>
      <w:pPr>
        <w:tabs>
          <w:tab w:val="num" w:pos="5760"/>
        </w:tabs>
        <w:ind w:left="5760" w:hanging="360"/>
      </w:pPr>
    </w:lvl>
    <w:lvl w:ilvl="8" w:tplc="50E248C8">
      <w:start w:val="1"/>
      <w:numFmt w:val="decimal"/>
      <w:lvlText w:val="%9."/>
      <w:lvlJc w:val="left"/>
      <w:pPr>
        <w:tabs>
          <w:tab w:val="num" w:pos="6480"/>
        </w:tabs>
        <w:ind w:left="6480" w:hanging="360"/>
      </w:pPr>
    </w:lvl>
  </w:abstractNum>
  <w:abstractNum w:abstractNumId="4">
    <w:nsid w:val="2998603E"/>
    <w:multiLevelType w:val="hybridMultilevel"/>
    <w:tmpl w:val="8A62663E"/>
    <w:lvl w:ilvl="0" w:tplc="6694D9A6">
      <w:start w:val="1"/>
      <w:numFmt w:val="decimal"/>
      <w:lvlText w:val="%1)"/>
      <w:lvlJc w:val="left"/>
      <w:pPr>
        <w:ind w:left="1080" w:hanging="360"/>
      </w:pPr>
      <w:rPr>
        <w:rFonts w:hint="default"/>
      </w:rPr>
    </w:lvl>
    <w:lvl w:ilvl="1" w:tplc="71BA8038">
      <w:start w:val="1"/>
      <w:numFmt w:val="lowerLetter"/>
      <w:lvlText w:val="%2."/>
      <w:lvlJc w:val="left"/>
      <w:pPr>
        <w:ind w:left="1800" w:hanging="360"/>
      </w:pPr>
    </w:lvl>
    <w:lvl w:ilvl="2" w:tplc="5B58A1F2" w:tentative="1">
      <w:start w:val="1"/>
      <w:numFmt w:val="lowerRoman"/>
      <w:lvlText w:val="%3."/>
      <w:lvlJc w:val="right"/>
      <w:pPr>
        <w:ind w:left="2520" w:hanging="180"/>
      </w:pPr>
    </w:lvl>
    <w:lvl w:ilvl="3" w:tplc="3AEC034A" w:tentative="1">
      <w:start w:val="1"/>
      <w:numFmt w:val="decimal"/>
      <w:lvlText w:val="%4."/>
      <w:lvlJc w:val="left"/>
      <w:pPr>
        <w:ind w:left="3240" w:hanging="360"/>
      </w:pPr>
    </w:lvl>
    <w:lvl w:ilvl="4" w:tplc="669C00AA" w:tentative="1">
      <w:start w:val="1"/>
      <w:numFmt w:val="lowerLetter"/>
      <w:lvlText w:val="%5."/>
      <w:lvlJc w:val="left"/>
      <w:pPr>
        <w:ind w:left="3960" w:hanging="360"/>
      </w:pPr>
    </w:lvl>
    <w:lvl w:ilvl="5" w:tplc="C1FC5754" w:tentative="1">
      <w:start w:val="1"/>
      <w:numFmt w:val="lowerRoman"/>
      <w:lvlText w:val="%6."/>
      <w:lvlJc w:val="right"/>
      <w:pPr>
        <w:ind w:left="4680" w:hanging="180"/>
      </w:pPr>
    </w:lvl>
    <w:lvl w:ilvl="6" w:tplc="90C08884" w:tentative="1">
      <w:start w:val="1"/>
      <w:numFmt w:val="decimal"/>
      <w:lvlText w:val="%7."/>
      <w:lvlJc w:val="left"/>
      <w:pPr>
        <w:ind w:left="5400" w:hanging="360"/>
      </w:pPr>
    </w:lvl>
    <w:lvl w:ilvl="7" w:tplc="D0222B02" w:tentative="1">
      <w:start w:val="1"/>
      <w:numFmt w:val="lowerLetter"/>
      <w:lvlText w:val="%8."/>
      <w:lvlJc w:val="left"/>
      <w:pPr>
        <w:ind w:left="6120" w:hanging="360"/>
      </w:pPr>
    </w:lvl>
    <w:lvl w:ilvl="8" w:tplc="4E0A2F6C" w:tentative="1">
      <w:start w:val="1"/>
      <w:numFmt w:val="lowerRoman"/>
      <w:lvlText w:val="%9."/>
      <w:lvlJc w:val="right"/>
      <w:pPr>
        <w:ind w:left="6840" w:hanging="180"/>
      </w:pPr>
    </w:lvl>
  </w:abstractNum>
  <w:abstractNum w:abstractNumId="5">
    <w:nsid w:val="2DCB72B5"/>
    <w:multiLevelType w:val="hybridMultilevel"/>
    <w:tmpl w:val="388E1F1C"/>
    <w:lvl w:ilvl="0" w:tplc="4B6000E8">
      <w:start w:val="1"/>
      <w:numFmt w:val="decimal"/>
      <w:lvlText w:val="%1)"/>
      <w:lvlJc w:val="left"/>
      <w:pPr>
        <w:tabs>
          <w:tab w:val="num" w:pos="720"/>
        </w:tabs>
        <w:ind w:left="720" w:hanging="360"/>
      </w:pPr>
    </w:lvl>
    <w:lvl w:ilvl="1" w:tplc="3E7A3B64">
      <w:start w:val="1"/>
      <w:numFmt w:val="decimal"/>
      <w:lvlText w:val="%2."/>
      <w:lvlJc w:val="left"/>
      <w:pPr>
        <w:tabs>
          <w:tab w:val="num" w:pos="1440"/>
        </w:tabs>
        <w:ind w:left="1440" w:hanging="360"/>
      </w:pPr>
    </w:lvl>
    <w:lvl w:ilvl="2" w:tplc="E2B82CAA">
      <w:start w:val="1"/>
      <w:numFmt w:val="decimal"/>
      <w:lvlText w:val="%3."/>
      <w:lvlJc w:val="left"/>
      <w:pPr>
        <w:tabs>
          <w:tab w:val="num" w:pos="2160"/>
        </w:tabs>
        <w:ind w:left="2160" w:hanging="360"/>
      </w:pPr>
    </w:lvl>
    <w:lvl w:ilvl="3" w:tplc="0218CB76">
      <w:start w:val="1"/>
      <w:numFmt w:val="decimal"/>
      <w:lvlText w:val="%4."/>
      <w:lvlJc w:val="left"/>
      <w:pPr>
        <w:tabs>
          <w:tab w:val="num" w:pos="2880"/>
        </w:tabs>
        <w:ind w:left="2880" w:hanging="360"/>
      </w:pPr>
    </w:lvl>
    <w:lvl w:ilvl="4" w:tplc="1CFA146E">
      <w:start w:val="1"/>
      <w:numFmt w:val="decimal"/>
      <w:lvlText w:val="%5."/>
      <w:lvlJc w:val="left"/>
      <w:pPr>
        <w:tabs>
          <w:tab w:val="num" w:pos="3600"/>
        </w:tabs>
        <w:ind w:left="3600" w:hanging="360"/>
      </w:pPr>
    </w:lvl>
    <w:lvl w:ilvl="5" w:tplc="FFD67010">
      <w:start w:val="1"/>
      <w:numFmt w:val="decimal"/>
      <w:lvlText w:val="%6."/>
      <w:lvlJc w:val="left"/>
      <w:pPr>
        <w:tabs>
          <w:tab w:val="num" w:pos="4320"/>
        </w:tabs>
        <w:ind w:left="4320" w:hanging="360"/>
      </w:pPr>
    </w:lvl>
    <w:lvl w:ilvl="6" w:tplc="AD68DE40">
      <w:start w:val="1"/>
      <w:numFmt w:val="decimal"/>
      <w:lvlText w:val="%7."/>
      <w:lvlJc w:val="left"/>
      <w:pPr>
        <w:tabs>
          <w:tab w:val="num" w:pos="5040"/>
        </w:tabs>
        <w:ind w:left="5040" w:hanging="360"/>
      </w:pPr>
    </w:lvl>
    <w:lvl w:ilvl="7" w:tplc="C9CABE9A">
      <w:start w:val="1"/>
      <w:numFmt w:val="decimal"/>
      <w:lvlText w:val="%8."/>
      <w:lvlJc w:val="left"/>
      <w:pPr>
        <w:tabs>
          <w:tab w:val="num" w:pos="5760"/>
        </w:tabs>
        <w:ind w:left="5760" w:hanging="360"/>
      </w:pPr>
    </w:lvl>
    <w:lvl w:ilvl="8" w:tplc="A0DEF36C">
      <w:start w:val="1"/>
      <w:numFmt w:val="decimal"/>
      <w:lvlText w:val="%9."/>
      <w:lvlJc w:val="left"/>
      <w:pPr>
        <w:tabs>
          <w:tab w:val="num" w:pos="6480"/>
        </w:tabs>
        <w:ind w:left="6480" w:hanging="360"/>
      </w:pPr>
    </w:lvl>
  </w:abstractNum>
  <w:abstractNum w:abstractNumId="6">
    <w:nsid w:val="41604803"/>
    <w:multiLevelType w:val="hybridMultilevel"/>
    <w:tmpl w:val="E4566170"/>
    <w:lvl w:ilvl="0" w:tplc="2C82EA9E">
      <w:start w:val="1"/>
      <w:numFmt w:val="decimal"/>
      <w:lvlText w:val="%1)"/>
      <w:lvlJc w:val="left"/>
      <w:pPr>
        <w:tabs>
          <w:tab w:val="num" w:pos="1080"/>
        </w:tabs>
        <w:ind w:left="1080" w:hanging="360"/>
      </w:pPr>
    </w:lvl>
    <w:lvl w:ilvl="1" w:tplc="30F81B84">
      <w:start w:val="1"/>
      <w:numFmt w:val="decimal"/>
      <w:lvlText w:val="%2."/>
      <w:lvlJc w:val="left"/>
      <w:pPr>
        <w:tabs>
          <w:tab w:val="num" w:pos="1440"/>
        </w:tabs>
        <w:ind w:left="1440" w:hanging="360"/>
      </w:pPr>
    </w:lvl>
    <w:lvl w:ilvl="2" w:tplc="1458DEDE">
      <w:start w:val="1"/>
      <w:numFmt w:val="decimal"/>
      <w:lvlText w:val="%3."/>
      <w:lvlJc w:val="left"/>
      <w:pPr>
        <w:tabs>
          <w:tab w:val="num" w:pos="2160"/>
        </w:tabs>
        <w:ind w:left="2160" w:hanging="360"/>
      </w:pPr>
    </w:lvl>
    <w:lvl w:ilvl="3" w:tplc="87C4DB4C">
      <w:start w:val="1"/>
      <w:numFmt w:val="decimal"/>
      <w:lvlText w:val="%4."/>
      <w:lvlJc w:val="left"/>
      <w:pPr>
        <w:tabs>
          <w:tab w:val="num" w:pos="2880"/>
        </w:tabs>
        <w:ind w:left="2880" w:hanging="360"/>
      </w:pPr>
    </w:lvl>
    <w:lvl w:ilvl="4" w:tplc="AA16A10E">
      <w:start w:val="1"/>
      <w:numFmt w:val="decimal"/>
      <w:lvlText w:val="%5."/>
      <w:lvlJc w:val="left"/>
      <w:pPr>
        <w:tabs>
          <w:tab w:val="num" w:pos="3600"/>
        </w:tabs>
        <w:ind w:left="3600" w:hanging="360"/>
      </w:pPr>
    </w:lvl>
    <w:lvl w:ilvl="5" w:tplc="258AA0C2">
      <w:start w:val="1"/>
      <w:numFmt w:val="decimal"/>
      <w:lvlText w:val="%6."/>
      <w:lvlJc w:val="left"/>
      <w:pPr>
        <w:tabs>
          <w:tab w:val="num" w:pos="4320"/>
        </w:tabs>
        <w:ind w:left="4320" w:hanging="360"/>
      </w:pPr>
    </w:lvl>
    <w:lvl w:ilvl="6" w:tplc="CEA4E26E">
      <w:start w:val="1"/>
      <w:numFmt w:val="decimal"/>
      <w:lvlText w:val="%7."/>
      <w:lvlJc w:val="left"/>
      <w:pPr>
        <w:tabs>
          <w:tab w:val="num" w:pos="5040"/>
        </w:tabs>
        <w:ind w:left="5040" w:hanging="360"/>
      </w:pPr>
    </w:lvl>
    <w:lvl w:ilvl="7" w:tplc="1F2E77D2">
      <w:start w:val="1"/>
      <w:numFmt w:val="decimal"/>
      <w:lvlText w:val="%8."/>
      <w:lvlJc w:val="left"/>
      <w:pPr>
        <w:tabs>
          <w:tab w:val="num" w:pos="5760"/>
        </w:tabs>
        <w:ind w:left="5760" w:hanging="360"/>
      </w:pPr>
    </w:lvl>
    <w:lvl w:ilvl="8" w:tplc="4C4A1326">
      <w:start w:val="1"/>
      <w:numFmt w:val="decimal"/>
      <w:lvlText w:val="%9."/>
      <w:lvlJc w:val="left"/>
      <w:pPr>
        <w:tabs>
          <w:tab w:val="num" w:pos="6480"/>
        </w:tabs>
        <w:ind w:left="6480" w:hanging="360"/>
      </w:pPr>
    </w:lvl>
  </w:abstractNum>
  <w:abstractNum w:abstractNumId="7">
    <w:nsid w:val="5F3B24BB"/>
    <w:multiLevelType w:val="hybridMultilevel"/>
    <w:tmpl w:val="B27CC716"/>
    <w:lvl w:ilvl="0" w:tplc="71C88836">
      <w:start w:val="1"/>
      <w:numFmt w:val="bullet"/>
      <w:lvlText w:val=""/>
      <w:lvlJc w:val="left"/>
      <w:pPr>
        <w:ind w:left="1080" w:hanging="360"/>
      </w:pPr>
      <w:rPr>
        <w:rFonts w:ascii="Symbol" w:hAnsi="Symbol" w:hint="default"/>
      </w:rPr>
    </w:lvl>
    <w:lvl w:ilvl="1" w:tplc="1DAE19F6">
      <w:start w:val="1"/>
      <w:numFmt w:val="lowerLetter"/>
      <w:lvlText w:val="%2."/>
      <w:lvlJc w:val="left"/>
      <w:pPr>
        <w:ind w:left="1800" w:hanging="360"/>
      </w:pPr>
    </w:lvl>
    <w:lvl w:ilvl="2" w:tplc="7982DB02" w:tentative="1">
      <w:start w:val="1"/>
      <w:numFmt w:val="lowerRoman"/>
      <w:lvlText w:val="%3."/>
      <w:lvlJc w:val="right"/>
      <w:pPr>
        <w:ind w:left="2520" w:hanging="180"/>
      </w:pPr>
    </w:lvl>
    <w:lvl w:ilvl="3" w:tplc="75D01A74" w:tentative="1">
      <w:start w:val="1"/>
      <w:numFmt w:val="decimal"/>
      <w:lvlText w:val="%4."/>
      <w:lvlJc w:val="left"/>
      <w:pPr>
        <w:ind w:left="3240" w:hanging="360"/>
      </w:pPr>
    </w:lvl>
    <w:lvl w:ilvl="4" w:tplc="2C5C4938" w:tentative="1">
      <w:start w:val="1"/>
      <w:numFmt w:val="lowerLetter"/>
      <w:lvlText w:val="%5."/>
      <w:lvlJc w:val="left"/>
      <w:pPr>
        <w:ind w:left="3960" w:hanging="360"/>
      </w:pPr>
    </w:lvl>
    <w:lvl w:ilvl="5" w:tplc="4B0ED008" w:tentative="1">
      <w:start w:val="1"/>
      <w:numFmt w:val="lowerRoman"/>
      <w:lvlText w:val="%6."/>
      <w:lvlJc w:val="right"/>
      <w:pPr>
        <w:ind w:left="4680" w:hanging="180"/>
      </w:pPr>
    </w:lvl>
    <w:lvl w:ilvl="6" w:tplc="6C22F0D2" w:tentative="1">
      <w:start w:val="1"/>
      <w:numFmt w:val="decimal"/>
      <w:lvlText w:val="%7."/>
      <w:lvlJc w:val="left"/>
      <w:pPr>
        <w:ind w:left="5400" w:hanging="360"/>
      </w:pPr>
    </w:lvl>
    <w:lvl w:ilvl="7" w:tplc="5E5A13B0" w:tentative="1">
      <w:start w:val="1"/>
      <w:numFmt w:val="lowerLetter"/>
      <w:lvlText w:val="%8."/>
      <w:lvlJc w:val="left"/>
      <w:pPr>
        <w:ind w:left="6120" w:hanging="360"/>
      </w:pPr>
    </w:lvl>
    <w:lvl w:ilvl="8" w:tplc="A9F83C0E" w:tentative="1">
      <w:start w:val="1"/>
      <w:numFmt w:val="lowerRoman"/>
      <w:lvlText w:val="%9."/>
      <w:lvlJc w:val="right"/>
      <w:pPr>
        <w:ind w:left="6840" w:hanging="180"/>
      </w:pPr>
    </w:lvl>
  </w:abstractNum>
  <w:abstractNum w:abstractNumId="8">
    <w:nsid w:val="62EF2471"/>
    <w:multiLevelType w:val="hybridMultilevel"/>
    <w:tmpl w:val="8E80550C"/>
    <w:lvl w:ilvl="0" w:tplc="3D7C0A38">
      <w:start w:val="1"/>
      <w:numFmt w:val="decimal"/>
      <w:lvlText w:val="%1)"/>
      <w:lvlJc w:val="left"/>
      <w:pPr>
        <w:ind w:left="1080" w:hanging="360"/>
      </w:pPr>
      <w:rPr>
        <w:rFonts w:hint="default"/>
      </w:rPr>
    </w:lvl>
    <w:lvl w:ilvl="1" w:tplc="561A877E" w:tentative="1">
      <w:start w:val="1"/>
      <w:numFmt w:val="lowerLetter"/>
      <w:lvlText w:val="%2."/>
      <w:lvlJc w:val="left"/>
      <w:pPr>
        <w:ind w:left="1800" w:hanging="360"/>
      </w:pPr>
    </w:lvl>
    <w:lvl w:ilvl="2" w:tplc="4BF8BACE" w:tentative="1">
      <w:start w:val="1"/>
      <w:numFmt w:val="lowerRoman"/>
      <w:lvlText w:val="%3."/>
      <w:lvlJc w:val="right"/>
      <w:pPr>
        <w:ind w:left="2520" w:hanging="180"/>
      </w:pPr>
    </w:lvl>
    <w:lvl w:ilvl="3" w:tplc="FDBA4ADA" w:tentative="1">
      <w:start w:val="1"/>
      <w:numFmt w:val="decimal"/>
      <w:lvlText w:val="%4."/>
      <w:lvlJc w:val="left"/>
      <w:pPr>
        <w:ind w:left="3240" w:hanging="360"/>
      </w:pPr>
    </w:lvl>
    <w:lvl w:ilvl="4" w:tplc="E536EBA2" w:tentative="1">
      <w:start w:val="1"/>
      <w:numFmt w:val="lowerLetter"/>
      <w:lvlText w:val="%5."/>
      <w:lvlJc w:val="left"/>
      <w:pPr>
        <w:ind w:left="3960" w:hanging="360"/>
      </w:pPr>
    </w:lvl>
    <w:lvl w:ilvl="5" w:tplc="6B2E5332" w:tentative="1">
      <w:start w:val="1"/>
      <w:numFmt w:val="lowerRoman"/>
      <w:lvlText w:val="%6."/>
      <w:lvlJc w:val="right"/>
      <w:pPr>
        <w:ind w:left="4680" w:hanging="180"/>
      </w:pPr>
    </w:lvl>
    <w:lvl w:ilvl="6" w:tplc="22A2F540" w:tentative="1">
      <w:start w:val="1"/>
      <w:numFmt w:val="decimal"/>
      <w:lvlText w:val="%7."/>
      <w:lvlJc w:val="left"/>
      <w:pPr>
        <w:ind w:left="5400" w:hanging="360"/>
      </w:pPr>
    </w:lvl>
    <w:lvl w:ilvl="7" w:tplc="21E6D6A6" w:tentative="1">
      <w:start w:val="1"/>
      <w:numFmt w:val="lowerLetter"/>
      <w:lvlText w:val="%8."/>
      <w:lvlJc w:val="left"/>
      <w:pPr>
        <w:ind w:left="6120" w:hanging="360"/>
      </w:pPr>
    </w:lvl>
    <w:lvl w:ilvl="8" w:tplc="5726B052" w:tentative="1">
      <w:start w:val="1"/>
      <w:numFmt w:val="lowerRoman"/>
      <w:lvlText w:val="%9."/>
      <w:lvlJc w:val="right"/>
      <w:pPr>
        <w:ind w:left="6840" w:hanging="180"/>
      </w:pPr>
    </w:lvl>
  </w:abstractNum>
  <w:abstractNum w:abstractNumId="9">
    <w:nsid w:val="76295A90"/>
    <w:multiLevelType w:val="hybridMultilevel"/>
    <w:tmpl w:val="CC486C26"/>
    <w:lvl w:ilvl="0" w:tplc="93CC9F4C">
      <w:start w:val="1"/>
      <w:numFmt w:val="decimal"/>
      <w:lvlText w:val="%1)"/>
      <w:lvlJc w:val="left"/>
      <w:pPr>
        <w:ind w:left="720" w:hanging="360"/>
      </w:pPr>
    </w:lvl>
    <w:lvl w:ilvl="1" w:tplc="B1BC0D04">
      <w:start w:val="1"/>
      <w:numFmt w:val="lowerLetter"/>
      <w:lvlText w:val="%2."/>
      <w:lvlJc w:val="left"/>
      <w:pPr>
        <w:ind w:left="1440" w:hanging="360"/>
      </w:pPr>
    </w:lvl>
    <w:lvl w:ilvl="2" w:tplc="D5409A90">
      <w:start w:val="1"/>
      <w:numFmt w:val="lowerRoman"/>
      <w:lvlText w:val="%3."/>
      <w:lvlJc w:val="right"/>
      <w:pPr>
        <w:ind w:left="2160" w:hanging="180"/>
      </w:pPr>
    </w:lvl>
    <w:lvl w:ilvl="3" w:tplc="22A44470">
      <w:start w:val="1"/>
      <w:numFmt w:val="decimal"/>
      <w:lvlText w:val="%4."/>
      <w:lvlJc w:val="left"/>
      <w:pPr>
        <w:ind w:left="2880" w:hanging="360"/>
      </w:pPr>
    </w:lvl>
    <w:lvl w:ilvl="4" w:tplc="10EEFEF0">
      <w:start w:val="1"/>
      <w:numFmt w:val="lowerLetter"/>
      <w:lvlText w:val="%5."/>
      <w:lvlJc w:val="left"/>
      <w:pPr>
        <w:ind w:left="3600" w:hanging="360"/>
      </w:pPr>
    </w:lvl>
    <w:lvl w:ilvl="5" w:tplc="DB527F16">
      <w:start w:val="1"/>
      <w:numFmt w:val="lowerRoman"/>
      <w:lvlText w:val="%6."/>
      <w:lvlJc w:val="right"/>
      <w:pPr>
        <w:ind w:left="4320" w:hanging="180"/>
      </w:pPr>
    </w:lvl>
    <w:lvl w:ilvl="6" w:tplc="03E24EA6">
      <w:start w:val="1"/>
      <w:numFmt w:val="decimal"/>
      <w:lvlText w:val="%7."/>
      <w:lvlJc w:val="left"/>
      <w:pPr>
        <w:ind w:left="5040" w:hanging="360"/>
      </w:pPr>
    </w:lvl>
    <w:lvl w:ilvl="7" w:tplc="AADEAF34">
      <w:start w:val="1"/>
      <w:numFmt w:val="lowerLetter"/>
      <w:lvlText w:val="%8."/>
      <w:lvlJc w:val="left"/>
      <w:pPr>
        <w:ind w:left="5760" w:hanging="360"/>
      </w:pPr>
    </w:lvl>
    <w:lvl w:ilvl="8" w:tplc="E430ACE0">
      <w:start w:val="1"/>
      <w:numFmt w:val="lowerRoman"/>
      <w:lvlText w:val="%9."/>
      <w:lvlJc w:val="right"/>
      <w:pPr>
        <w:ind w:left="6480" w:hanging="180"/>
      </w:pPr>
    </w:lvl>
  </w:abstractNum>
  <w:abstractNum w:abstractNumId="10">
    <w:nsid w:val="7BFA0AB2"/>
    <w:multiLevelType w:val="hybridMultilevel"/>
    <w:tmpl w:val="8E80550C"/>
    <w:lvl w:ilvl="0" w:tplc="DAD6E606">
      <w:start w:val="1"/>
      <w:numFmt w:val="decimal"/>
      <w:lvlText w:val="%1)"/>
      <w:lvlJc w:val="left"/>
      <w:pPr>
        <w:ind w:left="1080" w:hanging="360"/>
      </w:pPr>
      <w:rPr>
        <w:rFonts w:hint="default"/>
      </w:rPr>
    </w:lvl>
    <w:lvl w:ilvl="1" w:tplc="0B54F78E" w:tentative="1">
      <w:start w:val="1"/>
      <w:numFmt w:val="lowerLetter"/>
      <w:lvlText w:val="%2."/>
      <w:lvlJc w:val="left"/>
      <w:pPr>
        <w:ind w:left="1800" w:hanging="360"/>
      </w:pPr>
    </w:lvl>
    <w:lvl w:ilvl="2" w:tplc="C39A935E" w:tentative="1">
      <w:start w:val="1"/>
      <w:numFmt w:val="lowerRoman"/>
      <w:lvlText w:val="%3."/>
      <w:lvlJc w:val="right"/>
      <w:pPr>
        <w:ind w:left="2520" w:hanging="180"/>
      </w:pPr>
    </w:lvl>
    <w:lvl w:ilvl="3" w:tplc="EC52A2A6" w:tentative="1">
      <w:start w:val="1"/>
      <w:numFmt w:val="decimal"/>
      <w:lvlText w:val="%4."/>
      <w:lvlJc w:val="left"/>
      <w:pPr>
        <w:ind w:left="3240" w:hanging="360"/>
      </w:pPr>
    </w:lvl>
    <w:lvl w:ilvl="4" w:tplc="3F74CD36" w:tentative="1">
      <w:start w:val="1"/>
      <w:numFmt w:val="lowerLetter"/>
      <w:lvlText w:val="%5."/>
      <w:lvlJc w:val="left"/>
      <w:pPr>
        <w:ind w:left="3960" w:hanging="360"/>
      </w:pPr>
    </w:lvl>
    <w:lvl w:ilvl="5" w:tplc="0BA29290" w:tentative="1">
      <w:start w:val="1"/>
      <w:numFmt w:val="lowerRoman"/>
      <w:lvlText w:val="%6."/>
      <w:lvlJc w:val="right"/>
      <w:pPr>
        <w:ind w:left="4680" w:hanging="180"/>
      </w:pPr>
    </w:lvl>
    <w:lvl w:ilvl="6" w:tplc="0268B97E" w:tentative="1">
      <w:start w:val="1"/>
      <w:numFmt w:val="decimal"/>
      <w:lvlText w:val="%7."/>
      <w:lvlJc w:val="left"/>
      <w:pPr>
        <w:ind w:left="5400" w:hanging="360"/>
      </w:pPr>
    </w:lvl>
    <w:lvl w:ilvl="7" w:tplc="87BE1924" w:tentative="1">
      <w:start w:val="1"/>
      <w:numFmt w:val="lowerLetter"/>
      <w:lvlText w:val="%8."/>
      <w:lvlJc w:val="left"/>
      <w:pPr>
        <w:ind w:left="6120" w:hanging="360"/>
      </w:pPr>
    </w:lvl>
    <w:lvl w:ilvl="8" w:tplc="BB566C98"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characterSpacingControl w:val="doNotCompress"/>
  <w:hdrShapeDefaults>
    <o:shapedefaults v:ext="edit" spidmax="3074"/>
    <o:shapelayout v:ext="edit">
      <o:idmap v:ext="edit" data="2"/>
      <o:rules v:ext="edit">
        <o:r id="V:Rule1" type="connector" idref="#_x0000_s2051"/>
      </o:rules>
    </o:shapelayout>
  </w:hdrShapeDefaults>
  <w:footnotePr>
    <w:footnote w:id="-1"/>
    <w:footnote w:id="0"/>
  </w:footnotePr>
  <w:endnotePr>
    <w:endnote w:id="-1"/>
    <w:endnote w:id="0"/>
  </w:endnotePr>
  <w:compat/>
  <w:rsids>
    <w:rsidRoot w:val="00DD0478"/>
    <w:rsid w:val="000F7ED3"/>
    <w:rsid w:val="00DD0478"/>
    <w:rsid w:val="00E32C3C"/>
    <w:rsid w:val="00FC0F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7A0"/>
    <w:pPr>
      <w:spacing w:after="0" w:line="240" w:lineRule="auto"/>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0541E3"/>
    <w:pPr>
      <w:keepNext/>
      <w:keepLines/>
      <w:spacing w:before="480"/>
      <w:outlineLvl w:val="0"/>
    </w:pPr>
    <w:rPr>
      <w:rFonts w:ascii="Cambria" w:hAnsi="Cambria"/>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7A0"/>
    <w:rPr>
      <w:rFonts w:ascii="Tahoma" w:hAnsi="Tahoma" w:cs="Tahoma"/>
      <w:sz w:val="16"/>
      <w:szCs w:val="16"/>
    </w:rPr>
  </w:style>
  <w:style w:type="character" w:customStyle="1" w:styleId="BalloonTextChar">
    <w:name w:val="Balloon Text Char"/>
    <w:basedOn w:val="DefaultParagraphFont"/>
    <w:link w:val="BalloonText"/>
    <w:uiPriority w:val="99"/>
    <w:semiHidden/>
    <w:rsid w:val="00B617A0"/>
    <w:rPr>
      <w:rFonts w:ascii="Tahoma" w:eastAsia="Times New Roman" w:hAnsi="Tahoma" w:cs="Tahoma"/>
      <w:sz w:val="16"/>
      <w:szCs w:val="16"/>
    </w:rPr>
  </w:style>
  <w:style w:type="paragraph" w:styleId="Header">
    <w:name w:val="header"/>
    <w:basedOn w:val="Normal"/>
    <w:link w:val="HeaderChar"/>
    <w:uiPriority w:val="99"/>
    <w:unhideWhenUsed/>
    <w:rsid w:val="000541E3"/>
    <w:pPr>
      <w:tabs>
        <w:tab w:val="center" w:pos="4680"/>
        <w:tab w:val="right" w:pos="9360"/>
      </w:tabs>
    </w:pPr>
  </w:style>
  <w:style w:type="character" w:customStyle="1" w:styleId="HeaderChar">
    <w:name w:val="Header Char"/>
    <w:basedOn w:val="DefaultParagraphFont"/>
    <w:link w:val="Header"/>
    <w:uiPriority w:val="99"/>
    <w:rsid w:val="000541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41E3"/>
    <w:pPr>
      <w:tabs>
        <w:tab w:val="center" w:pos="4680"/>
        <w:tab w:val="right" w:pos="9360"/>
      </w:tabs>
    </w:pPr>
  </w:style>
  <w:style w:type="character" w:customStyle="1" w:styleId="FooterChar">
    <w:name w:val="Footer Char"/>
    <w:basedOn w:val="DefaultParagraphFont"/>
    <w:link w:val="Footer"/>
    <w:uiPriority w:val="99"/>
    <w:rsid w:val="000541E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541E3"/>
    <w:rPr>
      <w:rFonts w:ascii="Cambria" w:hAnsi="Cambria"/>
      <w:b/>
      <w:bCs/>
      <w:color w:val="365F91" w:themeColor="accent1" w:themeShade="BF"/>
      <w:sz w:val="28"/>
      <w:szCs w:val="28"/>
    </w:rPr>
  </w:style>
  <w:style w:type="character" w:styleId="Hyperlink">
    <w:name w:val="Hyperlink"/>
    <w:basedOn w:val="DefaultParagraphFont"/>
    <w:uiPriority w:val="99"/>
    <w:unhideWhenUsed/>
    <w:rsid w:val="002F4C48"/>
    <w:rPr>
      <w:color w:val="0000FF" w:themeColor="hyperlink"/>
      <w:u w:val="single"/>
    </w:rPr>
  </w:style>
  <w:style w:type="paragraph" w:styleId="NoSpacing">
    <w:name w:val="No Spacing"/>
    <w:link w:val="NoSpacingChar"/>
    <w:uiPriority w:val="1"/>
    <w:qFormat/>
    <w:rsid w:val="009960DB"/>
    <w:pPr>
      <w:spacing w:after="0" w:line="240" w:lineRule="auto"/>
    </w:pPr>
  </w:style>
  <w:style w:type="character" w:customStyle="1" w:styleId="NoSpacingChar">
    <w:name w:val="No Spacing Char"/>
    <w:basedOn w:val="DefaultParagraphFont"/>
    <w:link w:val="NoSpacing"/>
    <w:uiPriority w:val="1"/>
    <w:rsid w:val="009960DB"/>
  </w:style>
  <w:style w:type="paragraph" w:styleId="ListParagraph">
    <w:name w:val="List Paragraph"/>
    <w:basedOn w:val="Normal"/>
    <w:uiPriority w:val="34"/>
    <w:qFormat/>
    <w:rsid w:val="00386A68"/>
    <w:pPr>
      <w:ind w:left="720"/>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vanienvironmenta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weldingbooth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QUOTE</vt:lpstr>
    </vt:vector>
  </TitlesOfParts>
  <Company>Avani Environmental Intl., Inc.</Company>
  <LinksUpToDate>false</LinksUpToDate>
  <CharactersWithSpaces>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QUOTE</dc:title>
  <dc:subject>Phone: 919-570-2862                     www.avanienvironmental.com                    Fax: 919-570-2862</dc:subject>
  <dc:creator>Avani</dc:creator>
  <cp:lastModifiedBy>Call-3</cp:lastModifiedBy>
  <cp:revision>3</cp:revision>
  <dcterms:created xsi:type="dcterms:W3CDTF">2015-06-16T13:55:00Z</dcterms:created>
  <dcterms:modified xsi:type="dcterms:W3CDTF">2015-06-16T13:58:00Z</dcterms:modified>
</cp:coreProperties>
</file>