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7A0666" w:rsidRDefault="00D8748B" w:rsidP="007A0666">
      <w:pPr>
        <w:jc w:val="right"/>
      </w:pPr>
      <w:r>
        <w:t>April</w:t>
      </w:r>
      <w:r w:rsidR="0050067E">
        <w:t xml:space="preserve"> </w:t>
      </w:r>
      <w:proofErr w:type="gramStart"/>
      <w:r w:rsidR="0050067E">
        <w:t>3</w:t>
      </w:r>
      <w:r w:rsidR="006A2C1F">
        <w:t xml:space="preserve"> </w:t>
      </w:r>
      <w:r>
        <w:t>,</w:t>
      </w:r>
      <w:proofErr w:type="gramEnd"/>
      <w:r>
        <w:t>2012</w:t>
      </w:r>
    </w:p>
    <w:p w:rsidR="007A0666" w:rsidRDefault="00D8748B">
      <w:r>
        <w:t>Eaton Corporation</w:t>
      </w:r>
    </w:p>
    <w:p w:rsidR="007A0666" w:rsidRDefault="00D8748B">
      <w:r>
        <w:t>2564 Durham Road</w:t>
      </w:r>
    </w:p>
    <w:p w:rsidR="00D8748B" w:rsidRDefault="00D8748B">
      <w:r>
        <w:t>Roxboro, NC  27573</w:t>
      </w:r>
    </w:p>
    <w:p w:rsidR="00D8748B" w:rsidRDefault="00D8748B">
      <w:r>
        <w:t xml:space="preserve">Paul </w:t>
      </w:r>
      <w:proofErr w:type="spellStart"/>
      <w:r>
        <w:t>Mabe</w:t>
      </w:r>
      <w:proofErr w:type="spellEnd"/>
    </w:p>
    <w:p w:rsidR="00D8748B" w:rsidRDefault="00D8748B"/>
    <w:p w:rsidR="007A0666" w:rsidRDefault="007A0666">
      <w:r>
        <w:t xml:space="preserve">Ref:  </w:t>
      </w:r>
      <w:r w:rsidR="00D8748B">
        <w:t>Additional ductwork labor for PO 58428</w:t>
      </w:r>
      <w:r w:rsidR="00D81310">
        <w:t xml:space="preserve"> ODR 3000</w:t>
      </w:r>
    </w:p>
    <w:p w:rsidR="00ED6DF1" w:rsidRDefault="00ED6DF1"/>
    <w:p w:rsidR="00824A4E" w:rsidRDefault="00ED6DF1" w:rsidP="00D81310">
      <w:r>
        <w:t xml:space="preserve">Dear </w:t>
      </w:r>
      <w:r w:rsidR="00D81310">
        <w:t>Paul:</w:t>
      </w:r>
    </w:p>
    <w:p w:rsidR="00D81310" w:rsidRDefault="00D81310" w:rsidP="00D81310">
      <w:r>
        <w:t xml:space="preserve">  </w:t>
      </w:r>
    </w:p>
    <w:p w:rsidR="00D81310" w:rsidRDefault="00D81310" w:rsidP="00D81310">
      <w:r>
        <w:tab/>
        <w:t xml:space="preserve">This is the additional amount for the ductwork and labor for PO 58428 to add 4 machines to the existing ODR 3000. The ductwork will be Jacob Tubing not the K and B type.  The Jacob Tubing is a clamp together system with gasket between the joints to prevent any leaks. </w:t>
      </w:r>
    </w:p>
    <w:p w:rsidR="00D81310" w:rsidRDefault="00D81310" w:rsidP="00D81310">
      <w:r>
        <w:tab/>
        <w:t xml:space="preserve">Per my conversation with Tony Gordon, </w:t>
      </w:r>
      <w:r w:rsidR="00436157">
        <w:t xml:space="preserve">the additional dollar amount will be added to the existing PO. Please confirm with Keith </w:t>
      </w:r>
      <w:proofErr w:type="spellStart"/>
      <w:r w:rsidR="00436157">
        <w:t>Cozar</w:t>
      </w:r>
      <w:proofErr w:type="spellEnd"/>
      <w:r w:rsidR="00436157">
        <w:t xml:space="preserve"> and let me know if you need anything else.</w:t>
      </w:r>
    </w:p>
    <w:p w:rsidR="00436157" w:rsidRDefault="00436157" w:rsidP="00D81310">
      <w:r>
        <w:tab/>
        <w:t>Work to be performed 3</w:t>
      </w:r>
      <w:r w:rsidRPr="00436157">
        <w:rPr>
          <w:vertAlign w:val="superscript"/>
        </w:rPr>
        <w:t>rd</w:t>
      </w:r>
      <w:r>
        <w:t xml:space="preserve"> week of April</w:t>
      </w:r>
    </w:p>
    <w:p w:rsidR="00361908" w:rsidRDefault="00361908" w:rsidP="009E4CAB"/>
    <w:p w:rsidR="00436157" w:rsidRDefault="00436157" w:rsidP="009E4CAB">
      <w:r>
        <w:t>Additional ductwork: Jacob Tubing $6070.00</w:t>
      </w:r>
    </w:p>
    <w:p w:rsidR="00436157" w:rsidRDefault="00436157" w:rsidP="009E4CAB">
      <w:r>
        <w:t xml:space="preserve">   Includes branches, Tubes, clamps, elbows etc. for connecting 7 machines to and ODR 3000</w:t>
      </w:r>
    </w:p>
    <w:p w:rsidR="00436157" w:rsidRDefault="00436157" w:rsidP="009E4CAB">
      <w:r>
        <w:t xml:space="preserve">Additional </w:t>
      </w:r>
      <w:bookmarkStart w:id="0" w:name="_GoBack"/>
      <w:bookmarkEnd w:id="0"/>
      <w:r>
        <w:t>Labor  $2100.00</w:t>
      </w:r>
    </w:p>
    <w:p w:rsidR="00436157" w:rsidRDefault="00436157" w:rsidP="009E4CAB"/>
    <w:p w:rsidR="009E4CAB" w:rsidRDefault="009E4CAB" w:rsidP="009E4CAB">
      <w:r>
        <w:t>Taxes and freight is not included</w:t>
      </w:r>
    </w:p>
    <w:p w:rsidR="00BA39F1" w:rsidRDefault="00824A4E">
      <w:r>
        <w:t>Terms: Net 30 days</w:t>
      </w:r>
    </w:p>
    <w:p w:rsidR="008F5A10" w:rsidRDefault="008F5A10"/>
    <w:p w:rsidR="008F5A10" w:rsidRDefault="008F5A10">
      <w:r>
        <w:t>Sincerely,</w:t>
      </w:r>
    </w:p>
    <w:p w:rsidR="00436157" w:rsidRDefault="00436157"/>
    <w:p w:rsidR="008F5A10" w:rsidRDefault="008F5A10">
      <w:r>
        <w:t>Bob Venezia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10" w:rsidRDefault="00D81310">
      <w:r>
        <w:separator/>
      </w:r>
    </w:p>
  </w:endnote>
  <w:endnote w:type="continuationSeparator" w:id="0">
    <w:p w:rsidR="00D81310" w:rsidRDefault="00D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D81310" w:rsidRPr="00C97AA6" w:rsidRDefault="00D8131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D81310" w:rsidRPr="00C97AA6" w:rsidRDefault="00D8131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10" w:rsidRDefault="00D81310">
      <w:r>
        <w:separator/>
      </w:r>
    </w:p>
  </w:footnote>
  <w:footnote w:type="continuationSeparator" w:id="0">
    <w:p w:rsidR="00D81310" w:rsidRDefault="00D8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10" w:rsidRDefault="00D81310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1B73EE"/>
    <w:rsid w:val="0029530B"/>
    <w:rsid w:val="0034672A"/>
    <w:rsid w:val="00361908"/>
    <w:rsid w:val="00436157"/>
    <w:rsid w:val="00445CBC"/>
    <w:rsid w:val="0050067E"/>
    <w:rsid w:val="00570B61"/>
    <w:rsid w:val="00666BE6"/>
    <w:rsid w:val="006A2C1F"/>
    <w:rsid w:val="006E14E9"/>
    <w:rsid w:val="00727FAD"/>
    <w:rsid w:val="00734134"/>
    <w:rsid w:val="007A0666"/>
    <w:rsid w:val="00824A4E"/>
    <w:rsid w:val="00851FAB"/>
    <w:rsid w:val="008F5A10"/>
    <w:rsid w:val="009E4CAB"/>
    <w:rsid w:val="00A24E23"/>
    <w:rsid w:val="00BA39F1"/>
    <w:rsid w:val="00C04375"/>
    <w:rsid w:val="00C97AA6"/>
    <w:rsid w:val="00D81310"/>
    <w:rsid w:val="00D8748B"/>
    <w:rsid w:val="00D87671"/>
    <w:rsid w:val="00D97EDE"/>
    <w:rsid w:val="00E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cp:lastPrinted>2010-09-29T17:42:00Z</cp:lastPrinted>
  <dcterms:created xsi:type="dcterms:W3CDTF">2012-04-03T18:15:00Z</dcterms:created>
  <dcterms:modified xsi:type="dcterms:W3CDTF">2012-04-03T18:15:00Z</dcterms:modified>
</cp:coreProperties>
</file>